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2B2A" w14:textId="18CAD181" w:rsidR="00E71AC1" w:rsidRDefault="00130375">
      <w:bookmarkStart w:id="0" w:name="_GoBack"/>
      <w:bookmarkEnd w:id="0"/>
      <w:r>
        <w:rPr>
          <w:rFonts w:hint="eastAsia"/>
        </w:rPr>
        <w:t>令和４年度</w:t>
      </w:r>
      <w:r w:rsidR="006722AE">
        <w:rPr>
          <w:rFonts w:hint="eastAsia"/>
        </w:rPr>
        <w:t>心理技術</w:t>
      </w:r>
      <w:r w:rsidR="00E71AC1">
        <w:rPr>
          <w:rFonts w:hint="eastAsia"/>
        </w:rPr>
        <w:t>職員採用のご案内</w:t>
      </w:r>
    </w:p>
    <w:p w14:paraId="162ED78A" w14:textId="1E0F7737" w:rsidR="00E71AC1" w:rsidRDefault="00E71AC1"/>
    <w:p w14:paraId="525D47A8" w14:textId="2E2A2C2B" w:rsidR="00E71AC1" w:rsidRDefault="006722AE">
      <w:pPr>
        <w:rPr>
          <w:rFonts w:hint="eastAsia"/>
        </w:rPr>
      </w:pPr>
      <w:r>
        <w:rPr>
          <w:rFonts w:hint="eastAsia"/>
        </w:rPr>
        <w:t>職種：</w:t>
      </w:r>
      <w:r w:rsidR="00130375">
        <w:rPr>
          <w:rFonts w:hint="eastAsia"/>
        </w:rPr>
        <w:t>心理指導を担当する職員</w:t>
      </w:r>
    </w:p>
    <w:p w14:paraId="6B89BDA2" w14:textId="77777777" w:rsidR="00130375" w:rsidRDefault="00130375" w:rsidP="00130375"/>
    <w:p w14:paraId="27836E5F" w14:textId="4FB83EB5" w:rsidR="00897EE0" w:rsidRDefault="00897EE0">
      <w:r>
        <w:rPr>
          <w:rFonts w:hint="eastAsia"/>
        </w:rPr>
        <w:t>雇用形態　：　常勤職員</w:t>
      </w:r>
    </w:p>
    <w:p w14:paraId="7C2672D8" w14:textId="6A10CA9E" w:rsidR="00897EE0" w:rsidRDefault="00897EE0"/>
    <w:p w14:paraId="2139FCDF" w14:textId="06E5810F" w:rsidR="00897EE0" w:rsidRDefault="00897EE0">
      <w:r>
        <w:rPr>
          <w:rFonts w:hint="eastAsia"/>
        </w:rPr>
        <w:t>年齢：不問</w:t>
      </w:r>
    </w:p>
    <w:p w14:paraId="2D94C8E2" w14:textId="3FEB54ED" w:rsidR="00897EE0" w:rsidRDefault="00897EE0"/>
    <w:p w14:paraId="6321AD3B" w14:textId="77777777" w:rsidR="0052059B" w:rsidRDefault="00897EE0" w:rsidP="0052059B">
      <w:pPr>
        <w:ind w:left="720" w:hangingChars="300" w:hanging="720"/>
      </w:pPr>
      <w:r>
        <w:rPr>
          <w:rFonts w:hint="eastAsia"/>
        </w:rPr>
        <w:t>資格：</w:t>
      </w:r>
      <w:r w:rsidR="0055367C">
        <w:rPr>
          <w:rFonts w:hint="eastAsia"/>
        </w:rPr>
        <w:t>大学で心理学を専修する学科</w:t>
      </w:r>
      <w:r w:rsidR="0052059B">
        <w:rPr>
          <w:rFonts w:hint="eastAsia"/>
        </w:rPr>
        <w:t>もしくはこれに相当する課程を卒業している方</w:t>
      </w:r>
    </w:p>
    <w:p w14:paraId="4225E53C" w14:textId="0A178EB9" w:rsidR="00897EE0" w:rsidRDefault="0052059B" w:rsidP="0052059B">
      <w:pPr>
        <w:ind w:leftChars="200" w:left="720" w:hangingChars="100" w:hanging="240"/>
      </w:pPr>
      <w:r>
        <w:rPr>
          <w:rFonts w:hint="eastAsia"/>
        </w:rPr>
        <w:t>で、児童の臨床経験</w:t>
      </w:r>
      <w:r w:rsidR="00C011AB">
        <w:rPr>
          <w:rFonts w:hint="eastAsia"/>
        </w:rPr>
        <w:t>（個人および集団心理療法の技術を有する）</w:t>
      </w:r>
      <w:r>
        <w:rPr>
          <w:rFonts w:hint="eastAsia"/>
        </w:rPr>
        <w:t>があること</w:t>
      </w:r>
    </w:p>
    <w:p w14:paraId="294A8C76" w14:textId="1E60277C" w:rsidR="0052059B" w:rsidRPr="0052059B" w:rsidRDefault="0052059B" w:rsidP="0052059B">
      <w:pPr>
        <w:ind w:left="720" w:hangingChars="300" w:hanging="720"/>
      </w:pPr>
      <w:r>
        <w:rPr>
          <w:rFonts w:hint="eastAsia"/>
        </w:rPr>
        <w:t xml:space="preserve">　　　 </w:t>
      </w:r>
      <w:r w:rsidR="00C011AB">
        <w:rPr>
          <w:rFonts w:hint="eastAsia"/>
        </w:rPr>
        <w:t>公認心理師の資格を有している方であれば尚可</w:t>
      </w:r>
    </w:p>
    <w:p w14:paraId="718C1753" w14:textId="3C0BEADF" w:rsidR="00897EE0" w:rsidRDefault="0052059B">
      <w:r>
        <w:rPr>
          <w:rFonts w:hint="eastAsia"/>
        </w:rPr>
        <w:t xml:space="preserve">　　　</w:t>
      </w:r>
    </w:p>
    <w:p w14:paraId="4DEE32AB" w14:textId="77777777" w:rsidR="00130375" w:rsidRDefault="00130375" w:rsidP="00130375">
      <w:r>
        <w:rPr>
          <w:rFonts w:hint="eastAsia"/>
        </w:rPr>
        <w:t xml:space="preserve">勤務地：東葛医療福祉センター光陽園　</w:t>
      </w:r>
    </w:p>
    <w:p w14:paraId="461AAB14" w14:textId="77777777" w:rsidR="00130375" w:rsidRDefault="00130375" w:rsidP="00130375">
      <w:r>
        <w:rPr>
          <w:rFonts w:hint="eastAsia"/>
        </w:rPr>
        <w:t xml:space="preserve">　　　　　　〒277-0053　千葉県柏市酒井根24</w:t>
      </w:r>
    </w:p>
    <w:p w14:paraId="0821F9C2" w14:textId="77777777" w:rsidR="00130375" w:rsidRPr="00130375" w:rsidRDefault="00130375" w:rsidP="00130375">
      <w:pPr>
        <w:rPr>
          <w:rFonts w:hint="eastAsia"/>
        </w:rPr>
      </w:pPr>
      <w:r>
        <w:rPr>
          <w:rFonts w:hint="eastAsia"/>
        </w:rPr>
        <w:t xml:space="preserve">　　　　　　JR常磐線（各駅停車）南柏駅東口から東武バスで１０～１５分</w:t>
      </w:r>
    </w:p>
    <w:p w14:paraId="1A7732A3" w14:textId="77777777" w:rsidR="00130375" w:rsidRDefault="00130375" w:rsidP="00130375"/>
    <w:p w14:paraId="3D9CF3D6" w14:textId="2ABD15A9" w:rsidR="00897EE0" w:rsidRDefault="005B5E12">
      <w:r>
        <w:rPr>
          <w:rFonts w:hint="eastAsia"/>
        </w:rPr>
        <w:t>勤務</w:t>
      </w:r>
      <w:r w:rsidR="00897EE0">
        <w:rPr>
          <w:rFonts w:hint="eastAsia"/>
        </w:rPr>
        <w:t>時間：8：30～17：30</w:t>
      </w:r>
      <w:r>
        <w:rPr>
          <w:rFonts w:hint="eastAsia"/>
        </w:rPr>
        <w:t>（</w:t>
      </w:r>
      <w:r w:rsidR="00897EE0">
        <w:rPr>
          <w:rFonts w:hint="eastAsia"/>
        </w:rPr>
        <w:t>休憩時間　1時間</w:t>
      </w:r>
      <w:r>
        <w:rPr>
          <w:rFonts w:hint="eastAsia"/>
        </w:rPr>
        <w:t>）</w:t>
      </w:r>
    </w:p>
    <w:p w14:paraId="2DA35903" w14:textId="6685440E" w:rsidR="00897EE0" w:rsidRDefault="00897EE0">
      <w:r>
        <w:rPr>
          <w:rFonts w:hint="eastAsia"/>
        </w:rPr>
        <w:t xml:space="preserve">　　　　　　　</w:t>
      </w:r>
    </w:p>
    <w:p w14:paraId="2190BB9B" w14:textId="20940706" w:rsidR="00897EE0" w:rsidRDefault="00897EE0">
      <w:r>
        <w:rPr>
          <w:rFonts w:hint="eastAsia"/>
        </w:rPr>
        <w:t>仕事内容：①</w:t>
      </w:r>
      <w:r w:rsidR="00C011AB">
        <w:rPr>
          <w:rFonts w:hint="eastAsia"/>
        </w:rPr>
        <w:t>日常生活場面での</w:t>
      </w:r>
      <w:r>
        <w:rPr>
          <w:rFonts w:hint="eastAsia"/>
        </w:rPr>
        <w:t>行動観察</w:t>
      </w:r>
    </w:p>
    <w:p w14:paraId="69DE2B8C" w14:textId="09116DE3" w:rsidR="00C011AB" w:rsidRDefault="00C011AB">
      <w:r>
        <w:rPr>
          <w:rFonts w:hint="eastAsia"/>
        </w:rPr>
        <w:t xml:space="preserve">　　　　　　　②発達評価</w:t>
      </w:r>
    </w:p>
    <w:p w14:paraId="05AC3473" w14:textId="0B624D02" w:rsidR="00897EE0" w:rsidRDefault="00C011AB">
      <w:r>
        <w:rPr>
          <w:rFonts w:hint="eastAsia"/>
        </w:rPr>
        <w:t xml:space="preserve">　　　　　　　③</w:t>
      </w:r>
      <w:r w:rsidR="000D4D07">
        <w:rPr>
          <w:rFonts w:hint="eastAsia"/>
        </w:rPr>
        <w:t>他職種と連携しながらの発達支援</w:t>
      </w:r>
      <w:r>
        <w:rPr>
          <w:rFonts w:hint="eastAsia"/>
        </w:rPr>
        <w:t>（個別または集団）</w:t>
      </w:r>
    </w:p>
    <w:p w14:paraId="17F275DC" w14:textId="3F804648" w:rsidR="000D4D07" w:rsidRDefault="000D4D07">
      <w:r>
        <w:rPr>
          <w:rFonts w:hint="eastAsia"/>
        </w:rPr>
        <w:t xml:space="preserve">　　　　　　　</w:t>
      </w:r>
      <w:r w:rsidR="00C011AB">
        <w:rPr>
          <w:rFonts w:hint="eastAsia"/>
        </w:rPr>
        <w:t>④</w:t>
      </w:r>
      <w:r>
        <w:rPr>
          <w:rFonts w:hint="eastAsia"/>
        </w:rPr>
        <w:t>発達外来担当医師からのオーダーによる心理評価および</w:t>
      </w:r>
      <w:r w:rsidR="00EC1890">
        <w:rPr>
          <w:rFonts w:hint="eastAsia"/>
        </w:rPr>
        <w:t>心理相談</w:t>
      </w:r>
      <w:r>
        <w:rPr>
          <w:rFonts w:hint="eastAsia"/>
        </w:rPr>
        <w:t>等</w:t>
      </w:r>
    </w:p>
    <w:p w14:paraId="75163150" w14:textId="6F6EBC1A" w:rsidR="000D4D07" w:rsidRDefault="000D4D07"/>
    <w:p w14:paraId="06331CF9" w14:textId="10DB5E0F" w:rsidR="000D4D07" w:rsidRDefault="000D4D07">
      <w:r>
        <w:rPr>
          <w:rFonts w:hint="eastAsia"/>
        </w:rPr>
        <w:t>給与：応相談</w:t>
      </w:r>
    </w:p>
    <w:p w14:paraId="4AB421EB" w14:textId="7B85FE3F" w:rsidR="000D4D07" w:rsidRDefault="000D4D07"/>
    <w:p w14:paraId="5E77BAD5" w14:textId="3AB8EEE7" w:rsidR="000D4D07" w:rsidRDefault="000D4D07">
      <w:r>
        <w:rPr>
          <w:rFonts w:hint="eastAsia"/>
        </w:rPr>
        <w:t>休日：</w:t>
      </w:r>
      <w:r w:rsidR="00C011AB">
        <w:rPr>
          <w:rFonts w:hint="eastAsia"/>
        </w:rPr>
        <w:t>４週８休　祝日数分　夏季および冬季休暇</w:t>
      </w:r>
    </w:p>
    <w:p w14:paraId="1A7DACEE" w14:textId="625FE0D4" w:rsidR="000D4D07" w:rsidRDefault="000D4D07"/>
    <w:p w14:paraId="134111F7" w14:textId="2F13CEFE" w:rsidR="000D4D07" w:rsidRDefault="000D4D07" w:rsidP="007472F4">
      <w:pPr>
        <w:ind w:left="480" w:hangingChars="200" w:hanging="480"/>
      </w:pPr>
      <w:r>
        <w:rPr>
          <w:rFonts w:hint="eastAsia"/>
        </w:rPr>
        <w:t>待遇：社会保険完備、交通費規程支給、制服貸与（職種別に色違い）、車通勤可（駐車場無料）</w:t>
      </w:r>
      <w:r w:rsidR="007472F4">
        <w:rPr>
          <w:rFonts w:hint="eastAsia"/>
        </w:rPr>
        <w:t>、職員食堂（食費補助あり）</w:t>
      </w:r>
      <w:r w:rsidR="00C011AB">
        <w:rPr>
          <w:rFonts w:hint="eastAsia"/>
        </w:rPr>
        <w:t>、昇給年1回、</w:t>
      </w:r>
      <w:r w:rsidR="00E438AC">
        <w:rPr>
          <w:rFonts w:hint="eastAsia"/>
        </w:rPr>
        <w:t>賞与年２回、退職金制度、年次有給休暇１０日（６か月経過後）　　　※院内保育室あり</w:t>
      </w:r>
    </w:p>
    <w:p w14:paraId="41879B43" w14:textId="0A5C3189" w:rsidR="007472F4" w:rsidRDefault="007472F4" w:rsidP="007472F4">
      <w:pPr>
        <w:ind w:left="480" w:hangingChars="200" w:hanging="480"/>
      </w:pPr>
    </w:p>
    <w:p w14:paraId="0DE5003B" w14:textId="2366E8CD" w:rsidR="007472F4" w:rsidRDefault="007472F4" w:rsidP="007472F4">
      <w:pPr>
        <w:ind w:left="480" w:hangingChars="200" w:hanging="480"/>
      </w:pPr>
      <w:r>
        <w:rPr>
          <w:rFonts w:hint="eastAsia"/>
        </w:rPr>
        <w:t>お問い合わせ：見学も随時お受けいたします。お気軽にご連絡ください。</w:t>
      </w:r>
    </w:p>
    <w:p w14:paraId="572B6C0B" w14:textId="1E453DD3" w:rsidR="00130375" w:rsidRDefault="007472F4" w:rsidP="007472F4">
      <w:pPr>
        <w:ind w:left="480" w:hangingChars="200" w:hanging="480"/>
      </w:pPr>
      <w:r>
        <w:rPr>
          <w:rFonts w:hint="eastAsia"/>
        </w:rPr>
        <w:t xml:space="preserve">　　　　　　　電話：04-7176-7710</w:t>
      </w:r>
      <w:r w:rsidR="00130375">
        <w:rPr>
          <w:rFonts w:hint="eastAsia"/>
        </w:rPr>
        <w:t>（月～金の8時３０分～１７時３０分）</w:t>
      </w:r>
      <w:r>
        <w:rPr>
          <w:rFonts w:hint="eastAsia"/>
        </w:rPr>
        <w:t xml:space="preserve">　</w:t>
      </w:r>
      <w:r w:rsidR="00130375">
        <w:rPr>
          <w:rFonts w:hint="eastAsia"/>
        </w:rPr>
        <w:t xml:space="preserve">　　　</w:t>
      </w:r>
    </w:p>
    <w:p w14:paraId="08C96FC7" w14:textId="707F1A93" w:rsidR="00D456E1" w:rsidRDefault="00D456E1" w:rsidP="00130375">
      <w:pPr>
        <w:ind w:leftChars="200" w:left="480" w:firstLineChars="600" w:firstLine="1440"/>
      </w:pPr>
      <w:r>
        <w:rPr>
          <w:rFonts w:hint="eastAsia"/>
        </w:rPr>
        <w:t>または</w:t>
      </w:r>
    </w:p>
    <w:p w14:paraId="16B6B2E3" w14:textId="37DCB88A" w:rsidR="00897EE0" w:rsidRDefault="00D456E1" w:rsidP="00130375">
      <w:pPr>
        <w:ind w:firstLineChars="450" w:firstLine="1080"/>
      </w:pPr>
      <w:r>
        <w:rPr>
          <w:rFonts w:hint="eastAsia"/>
        </w:rPr>
        <w:t>東葛医療福祉センター光陽園HP（</w:t>
      </w:r>
      <w:r w:rsidR="00A859A8">
        <w:rPr>
          <w:rFonts w:hint="eastAsia"/>
        </w:rPr>
        <w:t>ｈｔｔｐｓ：//koyoen.jp/</w:t>
      </w:r>
      <w:r w:rsidR="005B5E12">
        <w:rPr>
          <w:rFonts w:hint="eastAsia"/>
        </w:rPr>
        <w:t>）から</w:t>
      </w:r>
    </w:p>
    <w:sectPr w:rsidR="00897EE0" w:rsidSect="0013037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D461" w14:textId="77777777" w:rsidR="00897EE0" w:rsidRDefault="00897EE0" w:rsidP="00897EE0">
      <w:r>
        <w:separator/>
      </w:r>
    </w:p>
  </w:endnote>
  <w:endnote w:type="continuationSeparator" w:id="0">
    <w:p w14:paraId="2029CE2B" w14:textId="77777777" w:rsidR="00897EE0" w:rsidRDefault="00897EE0" w:rsidP="0089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27F7" w14:textId="77777777" w:rsidR="00897EE0" w:rsidRDefault="00897EE0" w:rsidP="00897EE0">
      <w:r>
        <w:separator/>
      </w:r>
    </w:p>
  </w:footnote>
  <w:footnote w:type="continuationSeparator" w:id="0">
    <w:p w14:paraId="0533B406" w14:textId="77777777" w:rsidR="00897EE0" w:rsidRDefault="00897EE0" w:rsidP="0089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4"/>
    <w:rsid w:val="000D4D07"/>
    <w:rsid w:val="00130375"/>
    <w:rsid w:val="00282F34"/>
    <w:rsid w:val="003377FA"/>
    <w:rsid w:val="0052059B"/>
    <w:rsid w:val="0055367C"/>
    <w:rsid w:val="005B5E12"/>
    <w:rsid w:val="006722AE"/>
    <w:rsid w:val="00727EE4"/>
    <w:rsid w:val="007472F4"/>
    <w:rsid w:val="0078208D"/>
    <w:rsid w:val="00897EE0"/>
    <w:rsid w:val="00A6718A"/>
    <w:rsid w:val="00A859A8"/>
    <w:rsid w:val="00C011AB"/>
    <w:rsid w:val="00CC7EB9"/>
    <w:rsid w:val="00D456E1"/>
    <w:rsid w:val="00E438AC"/>
    <w:rsid w:val="00E71AC1"/>
    <w:rsid w:val="00E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3A125"/>
  <w15:chartTrackingRefBased/>
  <w15:docId w15:val="{40EB6332-44B2-4C7D-8F6F-6C539DA2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EE0"/>
  </w:style>
  <w:style w:type="paragraph" w:styleId="a5">
    <w:name w:val="footer"/>
    <w:basedOn w:val="a"/>
    <w:link w:val="a6"/>
    <w:uiPriority w:val="99"/>
    <w:unhideWhenUsed/>
    <w:rsid w:val="00897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m_health</dc:creator>
  <cp:keywords/>
  <dc:description/>
  <cp:lastModifiedBy>m_health</cp:lastModifiedBy>
  <cp:revision>2</cp:revision>
  <cp:lastPrinted>2021-10-01T07:35:00Z</cp:lastPrinted>
  <dcterms:created xsi:type="dcterms:W3CDTF">2021-10-05T05:37:00Z</dcterms:created>
  <dcterms:modified xsi:type="dcterms:W3CDTF">2021-10-05T05:37:00Z</dcterms:modified>
</cp:coreProperties>
</file>