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23C14" w14:textId="1913E103" w:rsidR="00493E0C" w:rsidRDefault="00493E0C" w:rsidP="00D5433D">
      <w:pPr>
        <w:rPr>
          <w:rFonts w:ascii="HG丸ｺﾞｼｯｸM-PRO" w:eastAsia="HG丸ｺﾞｼｯｸM-PRO" w:hAnsi="HG丸ｺﾞｼｯｸM-PRO"/>
          <w:u w:val="single"/>
        </w:rPr>
      </w:pPr>
      <w:r w:rsidRPr="00A1163E">
        <w:rPr>
          <w:rFonts w:ascii="HG丸ｺﾞｼｯｸM-PRO" w:eastAsia="HG丸ｺﾞｼｯｸM-PRO" w:hAnsi="HG丸ｺﾞｼｯｸM-PRO"/>
          <w:noProof/>
        </w:rPr>
        <mc:AlternateContent>
          <mc:Choice Requires="wps">
            <w:drawing>
              <wp:anchor distT="45720" distB="45720" distL="114300" distR="114300" simplePos="0" relativeHeight="251659264" behindDoc="0" locked="0" layoutInCell="1" allowOverlap="1" wp14:anchorId="566F27EB" wp14:editId="41A8CE41">
                <wp:simplePos x="0" y="0"/>
                <wp:positionH relativeFrom="margin">
                  <wp:posOffset>507365</wp:posOffset>
                </wp:positionH>
                <wp:positionV relativeFrom="paragraph">
                  <wp:posOffset>-66865</wp:posOffset>
                </wp:positionV>
                <wp:extent cx="5105400" cy="57658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576580"/>
                        </a:xfrm>
                        <a:prstGeom prst="rect">
                          <a:avLst/>
                        </a:prstGeom>
                        <a:solidFill>
                          <a:srgbClr val="FFFFFF"/>
                        </a:solidFill>
                        <a:ln w="9525">
                          <a:noFill/>
                          <a:miter lim="800000"/>
                          <a:headEnd/>
                          <a:tailEnd/>
                        </a:ln>
                      </wps:spPr>
                      <wps:txbx>
                        <w:txbxContent>
                          <w:p w14:paraId="52B762E2" w14:textId="77777777" w:rsidR="00650AD5" w:rsidRPr="00524B63" w:rsidRDefault="00650AD5" w:rsidP="00E06ADC">
                            <w:pPr>
                              <w:jc w:val="center"/>
                              <w:rPr>
                                <w:rFonts w:ascii="HG丸ｺﾞｼｯｸM-PRO" w:eastAsia="HG丸ｺﾞｼｯｸM-PRO" w:hAnsi="HG丸ｺﾞｼｯｸM-PRO"/>
                                <w:b/>
                                <w:sz w:val="40"/>
                                <w:szCs w:val="40"/>
                                <w:u w:val="single"/>
                              </w:rPr>
                            </w:pPr>
                            <w:r w:rsidRPr="00524B63">
                              <w:rPr>
                                <w:rFonts w:ascii="HG丸ｺﾞｼｯｸM-PRO" w:eastAsia="HG丸ｺﾞｼｯｸM-PRO" w:hAnsi="HG丸ｺﾞｼｯｸM-PRO" w:hint="eastAsia"/>
                                <w:b/>
                                <w:sz w:val="40"/>
                                <w:szCs w:val="40"/>
                                <w:u w:val="single"/>
                              </w:rPr>
                              <w:t>児童通所</w:t>
                            </w:r>
                            <w:r w:rsidR="000D4D48" w:rsidRPr="00524B63">
                              <w:rPr>
                                <w:rFonts w:ascii="HG丸ｺﾞｼｯｸM-PRO" w:eastAsia="HG丸ｺﾞｼｯｸM-PRO" w:hAnsi="HG丸ｺﾞｼｯｸM-PRO" w:hint="eastAsia"/>
                                <w:b/>
                                <w:sz w:val="40"/>
                                <w:szCs w:val="40"/>
                                <w:u w:val="single"/>
                              </w:rPr>
                              <w:t>支援</w:t>
                            </w:r>
                            <w:r w:rsidRPr="00524B63">
                              <w:rPr>
                                <w:rFonts w:ascii="HG丸ｺﾞｼｯｸM-PRO" w:eastAsia="HG丸ｺﾞｼｯｸM-PRO" w:hAnsi="HG丸ｺﾞｼｯｸM-PRO" w:hint="eastAsia"/>
                                <w:b/>
                                <w:sz w:val="40"/>
                                <w:szCs w:val="40"/>
                                <w:u w:val="single"/>
                              </w:rPr>
                              <w:t>施設　常勤職員募集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6F27EB" id="_x0000_t202" coordsize="21600,21600" o:spt="202" path="m,l,21600r21600,l21600,xe">
                <v:stroke joinstyle="miter"/>
                <v:path gradientshapeok="t" o:connecttype="rect"/>
              </v:shapetype>
              <v:shape id="テキスト ボックス 2" o:spid="_x0000_s1026" type="#_x0000_t202" style="position:absolute;left:0;text-align:left;margin-left:39.95pt;margin-top:-5.25pt;width:402pt;height:45.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CneQAIAAC4EAAAOAAAAZHJzL2Uyb0RvYy54bWysU82O0zAQviPxDpbvNGnVbLtR09XSpQhp&#10;+ZEWHsBxnMbC8QTbbVKOWwnxELwC4szz5EUYO91utdwQPlgez8znmW8+L666WpGdMFaCzuh4FFMi&#10;NIdC6k1GP31cv5hTYh3TBVOgRUb3wtKr5fNni7ZJxQQqUIUwBEG0Tdsmo5VzTRpFlleiZnYEjdDo&#10;LMHUzKFpNlFhWIvotYomcXwRtWCKxgAX1uLtzeCky4BfloK792VphSMqo1ibC7sJe+73aLlg6caw&#10;ppL8WAb7hypqJjU+eoK6YY6RrZF/QdWSG7BQuhGHOoKylFyEHrCbcfykm7uKNSL0guTY5kST/X+w&#10;/N3ugyGyyOhkPKNEsxqH1B++9fc/+/vf/eE76Q8/+sOhv/+FNpl4wtrGpph312Cm615Ch4MPzdvm&#10;FvhnSzSsKqY34toYaCvBCix47DOjs9QBx3qQvH0LBb7Ltg4CUFea2rOJ/BBEx8HtT8MSnSMcL5Nx&#10;nExjdHH0JbOLZB6mGbH0Ibsx1r0WUBN/yKhBMQR0tru1zlfD0ocQ/5gFJYu1VCoYZpOvlCE7hsJZ&#10;hxUaeBKmNGkzeplMkoCswecHTdXSobCVrDM6j/0apObZeKWLEOKYVMMZK1H6SI9nZODGdXmHgZ6z&#10;HIo9EmVgEDB+ODxUYL5S0qJ4M2q/bJkRlKg3Gsm+HE+nXu3BmCazCRrm3JOfe5jmCJVRR8lwXLnw&#10;QzwPGq5xKKUMfD1WcqwVRRloPH4gr/pzO0Q9fvPlHwAAAP//AwBQSwMEFAAGAAgAAAAhAAnr9IPd&#10;AAAACQEAAA8AAABkcnMvZG93bnJldi54bWxMj8tOwzAQRfdI/IM1SGxQa5fS5kGcCpBAbFv6AZPY&#10;TSLicRS7Tfr3DCvYzePozpliN7teXOwYOk8aVksFwlLtTUeNhuPX+yIFESKSwd6T1XC1AXbl7U2B&#10;ufET7e3lEBvBIRRy1NDGOORShrq1DsPSD5Z4d/Kjw8jt2Egz4sThrpePSm2lw474QouDfWtt/X04&#10;Ow2nz+lhk03VRzwm+6ftK3ZJ5a9a39/NL88gop3jHwy/+qwOJTtV/kwmiF5DkmVMalis1AYEA2m6&#10;5knFhVqDLAv5/4PyBwAA//8DAFBLAQItABQABgAIAAAAIQC2gziS/gAAAOEBAAATAAAAAAAAAAAA&#10;AAAAAAAAAABbQ29udGVudF9UeXBlc10ueG1sUEsBAi0AFAAGAAgAAAAhADj9If/WAAAAlAEAAAsA&#10;AAAAAAAAAAAAAAAALwEAAF9yZWxzLy5yZWxzUEsBAi0AFAAGAAgAAAAhALUAKd5AAgAALgQAAA4A&#10;AAAAAAAAAAAAAAAALgIAAGRycy9lMm9Eb2MueG1sUEsBAi0AFAAGAAgAAAAhAAnr9IPdAAAACQEA&#10;AA8AAAAAAAAAAAAAAAAAmgQAAGRycy9kb3ducmV2LnhtbFBLBQYAAAAABAAEAPMAAACkBQAAAAA=&#10;" stroked="f">
                <v:textbox>
                  <w:txbxContent>
                    <w:p w14:paraId="52B762E2" w14:textId="77777777" w:rsidR="00650AD5" w:rsidRPr="00524B63" w:rsidRDefault="00650AD5" w:rsidP="00E06ADC">
                      <w:pPr>
                        <w:jc w:val="center"/>
                        <w:rPr>
                          <w:rFonts w:ascii="HG丸ｺﾞｼｯｸM-PRO" w:eastAsia="HG丸ｺﾞｼｯｸM-PRO" w:hAnsi="HG丸ｺﾞｼｯｸM-PRO"/>
                          <w:b/>
                          <w:sz w:val="40"/>
                          <w:szCs w:val="40"/>
                          <w:u w:val="single"/>
                        </w:rPr>
                      </w:pPr>
                      <w:r w:rsidRPr="00524B63">
                        <w:rPr>
                          <w:rFonts w:ascii="HG丸ｺﾞｼｯｸM-PRO" w:eastAsia="HG丸ｺﾞｼｯｸM-PRO" w:hAnsi="HG丸ｺﾞｼｯｸM-PRO" w:hint="eastAsia"/>
                          <w:b/>
                          <w:sz w:val="40"/>
                          <w:szCs w:val="40"/>
                          <w:u w:val="single"/>
                        </w:rPr>
                        <w:t>児童通所</w:t>
                      </w:r>
                      <w:r w:rsidR="000D4D48" w:rsidRPr="00524B63">
                        <w:rPr>
                          <w:rFonts w:ascii="HG丸ｺﾞｼｯｸM-PRO" w:eastAsia="HG丸ｺﾞｼｯｸM-PRO" w:hAnsi="HG丸ｺﾞｼｯｸM-PRO" w:hint="eastAsia"/>
                          <w:b/>
                          <w:sz w:val="40"/>
                          <w:szCs w:val="40"/>
                          <w:u w:val="single"/>
                        </w:rPr>
                        <w:t>支援</w:t>
                      </w:r>
                      <w:r w:rsidRPr="00524B63">
                        <w:rPr>
                          <w:rFonts w:ascii="HG丸ｺﾞｼｯｸM-PRO" w:eastAsia="HG丸ｺﾞｼｯｸM-PRO" w:hAnsi="HG丸ｺﾞｼｯｸM-PRO" w:hint="eastAsia"/>
                          <w:b/>
                          <w:sz w:val="40"/>
                          <w:szCs w:val="40"/>
                          <w:u w:val="single"/>
                        </w:rPr>
                        <w:t>施設　常勤職員募集</w:t>
                      </w:r>
                    </w:p>
                  </w:txbxContent>
                </v:textbox>
                <w10:wrap anchorx="margin"/>
              </v:shape>
            </w:pict>
          </mc:Fallback>
        </mc:AlternateContent>
      </w:r>
      <w:r w:rsidRPr="00A1163E">
        <w:rPr>
          <w:rFonts w:ascii="HG丸ｺﾞｼｯｸM-PRO" w:eastAsia="HG丸ｺﾞｼｯｸM-PRO" w:hAnsi="HG丸ｺﾞｼｯｸM-PRO"/>
          <w:noProof/>
        </w:rPr>
        <w:drawing>
          <wp:anchor distT="0" distB="0" distL="114300" distR="114300" simplePos="0" relativeHeight="251664384" behindDoc="0" locked="0" layoutInCell="1" allowOverlap="1" wp14:anchorId="270D13AB" wp14:editId="2AABEFEE">
            <wp:simplePos x="0" y="0"/>
            <wp:positionH relativeFrom="column">
              <wp:posOffset>-205105</wp:posOffset>
            </wp:positionH>
            <wp:positionV relativeFrom="paragraph">
              <wp:posOffset>-404940</wp:posOffset>
            </wp:positionV>
            <wp:extent cx="2009775" cy="34099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2009775" cy="3409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B9F70A" w14:textId="0E75B0D7" w:rsidR="00BB3B5C" w:rsidRPr="00A1163E" w:rsidRDefault="00BB3B5C" w:rsidP="00D5433D">
      <w:pPr>
        <w:rPr>
          <w:rFonts w:ascii="HG丸ｺﾞｼｯｸM-PRO" w:eastAsia="HG丸ｺﾞｼｯｸM-PRO" w:hAnsi="HG丸ｺﾞｼｯｸM-PRO"/>
          <w:u w:val="single"/>
        </w:rPr>
      </w:pPr>
    </w:p>
    <w:p w14:paraId="1647026B" w14:textId="77777777" w:rsidR="009B7EB5" w:rsidRPr="00A1163E" w:rsidRDefault="00D5433D" w:rsidP="00D5433D">
      <w:pPr>
        <w:rPr>
          <w:rFonts w:ascii="HG丸ｺﾞｼｯｸM-PRO" w:eastAsia="HG丸ｺﾞｼｯｸM-PRO" w:hAnsi="HG丸ｺﾞｼｯｸM-PRO"/>
          <w:u w:val="single"/>
        </w:rPr>
      </w:pPr>
      <w:r w:rsidRPr="00A1163E">
        <w:rPr>
          <w:rFonts w:ascii="HG丸ｺﾞｼｯｸM-PRO" w:eastAsia="HG丸ｺﾞｼｯｸM-PRO" w:hAnsi="HG丸ｺﾞｼｯｸM-PRO" w:hint="eastAsia"/>
          <w:u w:val="single"/>
        </w:rPr>
        <w:t>業務内容</w:t>
      </w:r>
    </w:p>
    <w:p w14:paraId="3D3476CC" w14:textId="77777777" w:rsidR="00903774" w:rsidRPr="00A1163E" w:rsidRDefault="00D5433D" w:rsidP="00D5433D">
      <w:pPr>
        <w:rPr>
          <w:rFonts w:ascii="HG丸ｺﾞｼｯｸM-PRO" w:eastAsia="HG丸ｺﾞｼｯｸM-PRO" w:hAnsi="HG丸ｺﾞｼｯｸM-PRO"/>
        </w:rPr>
      </w:pPr>
      <w:r w:rsidRPr="00A1163E">
        <w:rPr>
          <w:rFonts w:ascii="HG丸ｺﾞｼｯｸM-PRO" w:eastAsia="HG丸ｺﾞｼｯｸM-PRO" w:hAnsi="HG丸ｺﾞｼｯｸM-PRO" w:hint="eastAsia"/>
        </w:rPr>
        <w:t>児童発達支援事業・放課後等デイサービス</w:t>
      </w:r>
      <w:r w:rsidR="00903774" w:rsidRPr="00A1163E">
        <w:rPr>
          <w:rFonts w:ascii="HG丸ｺﾞｼｯｸM-PRO" w:eastAsia="HG丸ｺﾞｼｯｸM-PRO" w:hAnsi="HG丸ｺﾞｼｯｸM-PRO" w:hint="eastAsia"/>
        </w:rPr>
        <w:t>事業</w:t>
      </w:r>
    </w:p>
    <w:p w14:paraId="16CC49F0" w14:textId="77777777" w:rsidR="003F5DEC" w:rsidRDefault="009B7EB5" w:rsidP="00D5433D">
      <w:pPr>
        <w:rPr>
          <w:rFonts w:ascii="HG丸ｺﾞｼｯｸM-PRO" w:eastAsia="HG丸ｺﾞｼｯｸM-PRO" w:hAnsi="HG丸ｺﾞｼｯｸM-PRO"/>
        </w:rPr>
      </w:pPr>
      <w:r w:rsidRPr="00A1163E">
        <w:rPr>
          <w:rFonts w:ascii="HG丸ｺﾞｼｯｸM-PRO" w:eastAsia="HG丸ｺﾞｼｯｸM-PRO" w:hAnsi="HG丸ｺﾞｼｯｸM-PRO" w:hint="eastAsia"/>
        </w:rPr>
        <w:t>・</w:t>
      </w:r>
      <w:r w:rsidR="00D5433D" w:rsidRPr="00A1163E">
        <w:rPr>
          <w:rFonts w:ascii="HG丸ｺﾞｼｯｸM-PRO" w:eastAsia="HG丸ｺﾞｼｯｸM-PRO" w:hAnsi="HG丸ｺﾞｼｯｸM-PRO" w:hint="eastAsia"/>
        </w:rPr>
        <w:t>主に発達</w:t>
      </w:r>
      <w:r w:rsidR="00373B57" w:rsidRPr="00A1163E">
        <w:rPr>
          <w:rFonts w:ascii="HG丸ｺﾞｼｯｸM-PRO" w:eastAsia="HG丸ｺﾞｼｯｸM-PRO" w:hAnsi="HG丸ｺﾞｼｯｸM-PRO" w:hint="eastAsia"/>
        </w:rPr>
        <w:t>障害</w:t>
      </w:r>
      <w:r w:rsidR="00A86798" w:rsidRPr="00A1163E">
        <w:rPr>
          <w:rFonts w:ascii="HG丸ｺﾞｼｯｸM-PRO" w:eastAsia="HG丸ｺﾞｼｯｸM-PRO" w:hAnsi="HG丸ｺﾞｼｯｸM-PRO" w:hint="eastAsia"/>
        </w:rPr>
        <w:t>や</w:t>
      </w:r>
      <w:r w:rsidR="00D5433D" w:rsidRPr="00A1163E">
        <w:rPr>
          <w:rFonts w:ascii="HG丸ｺﾞｼｯｸM-PRO" w:eastAsia="HG丸ｺﾞｼｯｸM-PRO" w:hAnsi="HG丸ｺﾞｼｯｸM-PRO" w:hint="eastAsia"/>
        </w:rPr>
        <w:t>知的障害を持つ</w:t>
      </w:r>
      <w:r w:rsidR="001B18EC" w:rsidRPr="00A1163E">
        <w:rPr>
          <w:rFonts w:ascii="HG丸ｺﾞｼｯｸM-PRO" w:eastAsia="HG丸ｺﾞｼｯｸM-PRO" w:hAnsi="HG丸ｺﾞｼｯｸM-PRO" w:hint="eastAsia"/>
        </w:rPr>
        <w:t>児童</w:t>
      </w:r>
      <w:r w:rsidR="00D5433D" w:rsidRPr="00A1163E">
        <w:rPr>
          <w:rFonts w:ascii="HG丸ｺﾞｼｯｸM-PRO" w:eastAsia="HG丸ｺﾞｼｯｸM-PRO" w:hAnsi="HG丸ｺﾞｼｯｸM-PRO"/>
        </w:rPr>
        <w:t>(2歳～高校生)への発達</w:t>
      </w:r>
      <w:r w:rsidR="00A86798" w:rsidRPr="00A1163E">
        <w:rPr>
          <w:rFonts w:ascii="HG丸ｺﾞｼｯｸM-PRO" w:eastAsia="HG丸ｺﾞｼｯｸM-PRO" w:hAnsi="HG丸ｺﾞｼｯｸM-PRO" w:hint="eastAsia"/>
        </w:rPr>
        <w:t>支援及び</w:t>
      </w:r>
      <w:r w:rsidR="00D5433D" w:rsidRPr="00A1163E">
        <w:rPr>
          <w:rFonts w:ascii="HG丸ｺﾞｼｯｸM-PRO" w:eastAsia="HG丸ｺﾞｼｯｸM-PRO" w:hAnsi="HG丸ｺﾞｼｯｸM-PRO"/>
        </w:rPr>
        <w:t>心理的支援</w:t>
      </w:r>
    </w:p>
    <w:p w14:paraId="1571148E" w14:textId="233ECCB7" w:rsidR="00E8590B" w:rsidRPr="00524B63" w:rsidRDefault="00E8590B" w:rsidP="00D5433D">
      <w:pPr>
        <w:rPr>
          <w:rFonts w:ascii="HG丸ｺﾞｼｯｸM-PRO" w:eastAsia="HG丸ｺﾞｼｯｸM-PRO" w:hAnsi="HG丸ｺﾞｼｯｸM-PRO"/>
          <w:sz w:val="20"/>
          <w:szCs w:val="20"/>
        </w:rPr>
      </w:pPr>
      <w:r>
        <w:rPr>
          <w:rFonts w:ascii="HG丸ｺﾞｼｯｸM-PRO" w:eastAsia="HG丸ｺﾞｼｯｸM-PRO" w:hAnsi="HG丸ｺﾞｼｯｸM-PRO" w:hint="eastAsia"/>
        </w:rPr>
        <w:t xml:space="preserve">　</w:t>
      </w:r>
      <w:r w:rsidR="003F5DEC" w:rsidRPr="00524B63">
        <w:rPr>
          <w:rFonts w:ascii="HG丸ｺﾞｼｯｸM-PRO" w:eastAsia="HG丸ｺﾞｼｯｸM-PRO" w:hAnsi="HG丸ｺﾞｼｯｸM-PRO" w:hint="eastAsia"/>
          <w:sz w:val="20"/>
          <w:szCs w:val="20"/>
        </w:rPr>
        <w:t>（</w:t>
      </w:r>
      <w:r w:rsidRPr="00524B63">
        <w:rPr>
          <w:rFonts w:ascii="HG丸ｺﾞｼｯｸM-PRO" w:eastAsia="HG丸ｺﾞｼｯｸM-PRO" w:hAnsi="HG丸ｺﾞｼｯｸM-PRO" w:hint="eastAsia"/>
          <w:sz w:val="20"/>
          <w:szCs w:val="20"/>
        </w:rPr>
        <w:t>主に2</w:t>
      </w:r>
      <w:r w:rsidRPr="00524B63">
        <w:rPr>
          <w:rFonts w:ascii="HG丸ｺﾞｼｯｸM-PRO" w:eastAsia="HG丸ｺﾞｼｯｸM-PRO" w:hAnsi="HG丸ｺﾞｼｯｸM-PRO"/>
          <w:sz w:val="20"/>
          <w:szCs w:val="20"/>
        </w:rPr>
        <w:t>,3</w:t>
      </w:r>
      <w:r w:rsidRPr="00524B63">
        <w:rPr>
          <w:rFonts w:ascii="HG丸ｺﾞｼｯｸM-PRO" w:eastAsia="HG丸ｺﾞｼｯｸM-PRO" w:hAnsi="HG丸ｺﾞｼｯｸM-PRO" w:hint="eastAsia"/>
          <w:sz w:val="20"/>
          <w:szCs w:val="20"/>
        </w:rPr>
        <w:t>歳の</w:t>
      </w:r>
      <w:r w:rsidR="002521DF" w:rsidRPr="00524B63">
        <w:rPr>
          <w:rFonts w:ascii="HG丸ｺﾞｼｯｸM-PRO" w:eastAsia="HG丸ｺﾞｼｯｸM-PRO" w:hAnsi="HG丸ｺﾞｼｯｸM-PRO" w:hint="eastAsia"/>
          <w:sz w:val="20"/>
          <w:szCs w:val="20"/>
        </w:rPr>
        <w:t>未就園</w:t>
      </w:r>
      <w:r w:rsidR="0085300E" w:rsidRPr="00524B63">
        <w:rPr>
          <w:rFonts w:ascii="HG丸ｺﾞｼｯｸM-PRO" w:eastAsia="HG丸ｺﾞｼｯｸM-PRO" w:hAnsi="HG丸ｺﾞｼｯｸM-PRO" w:hint="eastAsia"/>
          <w:sz w:val="20"/>
          <w:szCs w:val="20"/>
        </w:rPr>
        <w:t>児と</w:t>
      </w:r>
      <w:r w:rsidR="003F5DEC" w:rsidRPr="00524B63">
        <w:rPr>
          <w:rFonts w:ascii="HG丸ｺﾞｼｯｸM-PRO" w:eastAsia="HG丸ｺﾞｼｯｸM-PRO" w:hAnsi="HG丸ｺﾞｼｯｸM-PRO" w:hint="eastAsia"/>
          <w:sz w:val="20"/>
          <w:szCs w:val="20"/>
        </w:rPr>
        <w:t>その保護者が対象の親子クラス事業、就園</w:t>
      </w:r>
      <w:r w:rsidR="0085300E" w:rsidRPr="00524B63">
        <w:rPr>
          <w:rFonts w:ascii="HG丸ｺﾞｼｯｸM-PRO" w:eastAsia="HG丸ｺﾞｼｯｸM-PRO" w:hAnsi="HG丸ｺﾞｼｯｸM-PRO" w:hint="eastAsia"/>
          <w:sz w:val="20"/>
          <w:szCs w:val="20"/>
        </w:rPr>
        <w:t>児</w:t>
      </w:r>
      <w:r w:rsidR="003F5DEC" w:rsidRPr="00524B63">
        <w:rPr>
          <w:rFonts w:ascii="HG丸ｺﾞｼｯｸM-PRO" w:eastAsia="HG丸ｺﾞｼｯｸM-PRO" w:hAnsi="HG丸ｺﾞｼｯｸM-PRO" w:hint="eastAsia"/>
          <w:sz w:val="20"/>
          <w:szCs w:val="20"/>
        </w:rPr>
        <w:t>が対象の小グループクラス事業、小学生から高校生が対象の</w:t>
      </w:r>
      <w:r w:rsidR="009D7FBE" w:rsidRPr="00524B63">
        <w:rPr>
          <w:rFonts w:ascii="HG丸ｺﾞｼｯｸM-PRO" w:eastAsia="HG丸ｺﾞｼｯｸM-PRO" w:hAnsi="HG丸ｺﾞｼｯｸM-PRO" w:hint="eastAsia"/>
          <w:sz w:val="20"/>
          <w:szCs w:val="20"/>
        </w:rPr>
        <w:t>放課後等デイサービス事業）</w:t>
      </w:r>
    </w:p>
    <w:p w14:paraId="3E72A919" w14:textId="77777777" w:rsidR="00D5433D" w:rsidRPr="00A1163E" w:rsidRDefault="009B7EB5" w:rsidP="00D5433D">
      <w:pPr>
        <w:rPr>
          <w:rFonts w:ascii="HG丸ｺﾞｼｯｸM-PRO" w:eastAsia="HG丸ｺﾞｼｯｸM-PRO" w:hAnsi="HG丸ｺﾞｼｯｸM-PRO"/>
        </w:rPr>
      </w:pPr>
      <w:r w:rsidRPr="00A1163E">
        <w:rPr>
          <w:rFonts w:ascii="HG丸ｺﾞｼｯｸM-PRO" w:eastAsia="HG丸ｺﾞｼｯｸM-PRO" w:hAnsi="HG丸ｺﾞｼｯｸM-PRO" w:hint="eastAsia"/>
        </w:rPr>
        <w:t>・</w:t>
      </w:r>
      <w:r w:rsidR="00D5433D" w:rsidRPr="00A1163E">
        <w:rPr>
          <w:rFonts w:ascii="HG丸ｺﾞｼｯｸM-PRO" w:eastAsia="HG丸ｺﾞｼｯｸM-PRO" w:hAnsi="HG丸ｺﾞｼｯｸM-PRO" w:hint="eastAsia"/>
        </w:rPr>
        <w:t>保護者への相談支援</w:t>
      </w:r>
    </w:p>
    <w:p w14:paraId="4FCDF48E" w14:textId="5B245C5F" w:rsidR="00D5433D" w:rsidRPr="00A1163E" w:rsidRDefault="009B7EB5" w:rsidP="00D5433D">
      <w:pPr>
        <w:rPr>
          <w:rFonts w:ascii="HG丸ｺﾞｼｯｸM-PRO" w:eastAsia="HG丸ｺﾞｼｯｸM-PRO" w:hAnsi="HG丸ｺﾞｼｯｸM-PRO"/>
        </w:rPr>
      </w:pPr>
      <w:r w:rsidRPr="00A1163E">
        <w:rPr>
          <w:rFonts w:ascii="HG丸ｺﾞｼｯｸM-PRO" w:eastAsia="HG丸ｺﾞｼｯｸM-PRO" w:hAnsi="HG丸ｺﾞｼｯｸM-PRO" w:hint="eastAsia"/>
        </w:rPr>
        <w:t>・</w:t>
      </w:r>
      <w:r w:rsidR="00D5433D" w:rsidRPr="00A1163E">
        <w:rPr>
          <w:rFonts w:ascii="HG丸ｺﾞｼｯｸM-PRO" w:eastAsia="HG丸ｺﾞｼｯｸM-PRO" w:hAnsi="HG丸ｺﾞｼｯｸM-PRO" w:hint="eastAsia"/>
        </w:rPr>
        <w:t>法人運営に関わる事務作業</w:t>
      </w:r>
      <w:r w:rsidR="00D5433D" w:rsidRPr="00A1163E">
        <w:rPr>
          <w:rFonts w:ascii="HG丸ｺﾞｼｯｸM-PRO" w:eastAsia="HG丸ｺﾞｼｯｸM-PRO" w:hAnsi="HG丸ｺﾞｼｯｸM-PRO"/>
        </w:rPr>
        <w:t>(経理・労務管理など)</w:t>
      </w:r>
    </w:p>
    <w:p w14:paraId="6D2472E8" w14:textId="7CE9E400" w:rsidR="00A26B7E" w:rsidRDefault="00355CD7" w:rsidP="00A26B7E">
      <w:pPr>
        <w:rPr>
          <w:rFonts w:ascii="HG丸ｺﾞｼｯｸM-PRO" w:eastAsia="HG丸ｺﾞｼｯｸM-PRO" w:hAnsi="HG丸ｺﾞｼｯｸM-PRO"/>
        </w:rPr>
      </w:pPr>
      <w:r w:rsidRPr="00A1163E">
        <w:rPr>
          <w:rFonts w:ascii="HG丸ｺﾞｼｯｸM-PRO" w:eastAsia="HG丸ｺﾞｼｯｸM-PRO" w:hAnsi="HG丸ｺﾞｼｯｸM-PRO" w:hint="eastAsia"/>
        </w:rPr>
        <w:t>・外部機関(児童の通っている園・学校)との連携</w:t>
      </w:r>
      <w:r w:rsidR="00511A2C" w:rsidRPr="00A1163E">
        <w:rPr>
          <w:rFonts w:ascii="HG丸ｺﾞｼｯｸM-PRO" w:eastAsia="HG丸ｺﾞｼｯｸM-PRO" w:hAnsi="HG丸ｺﾞｼｯｸM-PRO" w:hint="eastAsia"/>
        </w:rPr>
        <w:t>業務</w:t>
      </w:r>
    </w:p>
    <w:p w14:paraId="33DCCE22" w14:textId="22907B16" w:rsidR="004B732E" w:rsidRDefault="004B732E" w:rsidP="00A26B7E">
      <w:pPr>
        <w:rPr>
          <w:rFonts w:ascii="HG丸ｺﾞｼｯｸM-PRO" w:eastAsia="HG丸ｺﾞｼｯｸM-PRO" w:hAnsi="HG丸ｺﾞｼｯｸM-PRO"/>
        </w:rPr>
      </w:pPr>
      <w:r w:rsidRPr="00A1163E">
        <w:rPr>
          <w:rFonts w:ascii="HG丸ｺﾞｼｯｸM-PRO" w:eastAsia="HG丸ｺﾞｼｯｸM-PRO" w:hAnsi="HG丸ｺﾞｼｯｸM-PRO"/>
          <w:noProof/>
        </w:rPr>
        <mc:AlternateContent>
          <mc:Choice Requires="wps">
            <w:drawing>
              <wp:anchor distT="45720" distB="45720" distL="114300" distR="114300" simplePos="0" relativeHeight="251666432" behindDoc="0" locked="0" layoutInCell="1" allowOverlap="1" wp14:anchorId="3BD19BE3" wp14:editId="58992111">
                <wp:simplePos x="0" y="0"/>
                <wp:positionH relativeFrom="margin">
                  <wp:posOffset>-1270</wp:posOffset>
                </wp:positionH>
                <wp:positionV relativeFrom="paragraph">
                  <wp:posOffset>46800</wp:posOffset>
                </wp:positionV>
                <wp:extent cx="6091555" cy="1349375"/>
                <wp:effectExtent l="0" t="0" r="0" b="31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1555" cy="1349375"/>
                        </a:xfrm>
                        <a:prstGeom prst="rect">
                          <a:avLst/>
                        </a:prstGeom>
                        <a:noFill/>
                        <a:ln w="9525">
                          <a:noFill/>
                          <a:miter lim="800000"/>
                          <a:headEnd/>
                          <a:tailEnd/>
                        </a:ln>
                      </wps:spPr>
                      <wps:txbx>
                        <w:txbxContent>
                          <w:p w14:paraId="680B7E7F" w14:textId="77777777" w:rsidR="004B732E" w:rsidRDefault="004B732E" w:rsidP="004B732E">
                            <w:pPr>
                              <w:spacing w:line="0" w:lineRule="atLeast"/>
                              <w:rPr>
                                <w:rFonts w:ascii="HG丸ｺﾞｼｯｸM-PRO" w:eastAsia="HG丸ｺﾞｼｯｸM-PRO" w:hAnsi="HG丸ｺﾞｼｯｸM-PRO"/>
                                <w:bCs/>
                                <w:szCs w:val="21"/>
                              </w:rPr>
                            </w:pPr>
                            <w:r>
                              <w:rPr>
                                <w:rFonts w:ascii="HG丸ｺﾞｼｯｸM-PRO" w:eastAsia="HG丸ｺﾞｼｯｸM-PRO" w:hAnsi="HG丸ｺﾞｼｯｸM-PRO" w:hint="eastAsia"/>
                              </w:rPr>
                              <w:t>-当事業所では、児童発達支援事業では、遊びや活動を通してのことばの発達やソーシャル</w:t>
                            </w:r>
                            <w:r w:rsidRPr="00A26B7E">
                              <w:rPr>
                                <w:rFonts w:ascii="HG丸ｺﾞｼｯｸM-PRO" w:eastAsia="HG丸ｺﾞｼｯｸM-PRO" w:hAnsi="HG丸ｺﾞｼｯｸM-PRO" w:hint="eastAsia"/>
                                <w:szCs w:val="21"/>
                              </w:rPr>
                              <w:t>スキルトレーニングの2つを、放課後等デイサービス事業では、</w:t>
                            </w:r>
                            <w:r w:rsidRPr="00A26B7E">
                              <w:rPr>
                                <w:rFonts w:ascii="HG丸ｺﾞｼｯｸM-PRO" w:eastAsia="HG丸ｺﾞｼｯｸM-PRO" w:hAnsi="HG丸ｺﾞｼｯｸM-PRO" w:hint="eastAsia"/>
                                <w:bCs/>
                                <w:szCs w:val="21"/>
                              </w:rPr>
                              <w:t>学習支援</w:t>
                            </w:r>
                            <w:bookmarkStart w:id="0" w:name="_Hlk54948011"/>
                            <w:r w:rsidRPr="00A26B7E">
                              <w:rPr>
                                <w:rFonts w:ascii="HG丸ｺﾞｼｯｸM-PRO" w:eastAsia="HG丸ｺﾞｼｯｸM-PRO" w:hAnsi="HG丸ｺﾞｼｯｸM-PRO" w:hint="eastAsia"/>
                                <w:bCs/>
                                <w:szCs w:val="21"/>
                              </w:rPr>
                              <w:t>（文字の読み書き、宿題や教科学習、生活学習、その他学校生活</w:t>
                            </w:r>
                            <w:bookmarkStart w:id="1" w:name="_Hlk54949759"/>
                            <w:r w:rsidRPr="00A26B7E">
                              <w:rPr>
                                <w:rFonts w:ascii="HG丸ｺﾞｼｯｸM-PRO" w:eastAsia="HG丸ｺﾞｼｯｸM-PRO" w:hAnsi="HG丸ｺﾞｼｯｸM-PRO" w:hint="eastAsia"/>
                                <w:bCs/>
                                <w:szCs w:val="21"/>
                              </w:rPr>
                              <w:t>の中で求められるスキル</w:t>
                            </w:r>
                            <w:bookmarkEnd w:id="0"/>
                            <w:bookmarkEnd w:id="1"/>
                            <w:r w:rsidRPr="00A26B7E">
                              <w:rPr>
                                <w:rFonts w:ascii="HG丸ｺﾞｼｯｸM-PRO" w:eastAsia="HG丸ｺﾞｼｯｸM-PRO" w:hAnsi="HG丸ｺﾞｼｯｸM-PRO" w:hint="eastAsia"/>
                                <w:bCs/>
                                <w:szCs w:val="21"/>
                              </w:rPr>
                              <w:t>）、と</w:t>
                            </w:r>
                            <w:r w:rsidRPr="00A26B7E">
                              <w:rPr>
                                <w:rFonts w:ascii="HG丸ｺﾞｼｯｸM-PRO" w:eastAsia="HG丸ｺﾞｼｯｸM-PRO" w:hAnsi="HG丸ｺﾞｼｯｸM-PRO"/>
                                <w:bCs/>
                                <w:szCs w:val="21"/>
                              </w:rPr>
                              <w:t>ソーシャルスキルトレーニング</w:t>
                            </w:r>
                            <w:r w:rsidRPr="00A26B7E">
                              <w:rPr>
                                <w:rFonts w:ascii="HG丸ｺﾞｼｯｸM-PRO" w:eastAsia="HG丸ｺﾞｼｯｸM-PRO" w:hAnsi="HG丸ｺﾞｼｯｸM-PRO" w:hint="eastAsia"/>
                                <w:bCs/>
                                <w:szCs w:val="21"/>
                              </w:rPr>
                              <w:t>の2つを</w:t>
                            </w:r>
                            <w:r>
                              <w:rPr>
                                <w:rFonts w:ascii="HG丸ｺﾞｼｯｸM-PRO" w:eastAsia="HG丸ｺﾞｼｯｸM-PRO" w:hAnsi="HG丸ｺﾞｼｯｸM-PRO" w:hint="eastAsia"/>
                                <w:bCs/>
                                <w:szCs w:val="21"/>
                              </w:rPr>
                              <w:t>それぞれ</w:t>
                            </w:r>
                            <w:r w:rsidRPr="00A26B7E">
                              <w:rPr>
                                <w:rFonts w:ascii="HG丸ｺﾞｼｯｸM-PRO" w:eastAsia="HG丸ｺﾞｼｯｸM-PRO" w:hAnsi="HG丸ｺﾞｼｯｸM-PRO"/>
                                <w:bCs/>
                                <w:szCs w:val="21"/>
                              </w:rPr>
                              <w:t>軸に</w:t>
                            </w:r>
                            <w:r w:rsidRPr="00A26B7E">
                              <w:rPr>
                                <w:rFonts w:ascii="HG丸ｺﾞｼｯｸM-PRO" w:eastAsia="HG丸ｺﾞｼｯｸM-PRO" w:hAnsi="HG丸ｺﾞｼｯｸM-PRO" w:hint="eastAsia"/>
                                <w:bCs/>
                                <w:szCs w:val="21"/>
                              </w:rPr>
                              <w:t>支援</w:t>
                            </w:r>
                            <w:r w:rsidRPr="00A26B7E">
                              <w:rPr>
                                <w:rFonts w:ascii="HG丸ｺﾞｼｯｸM-PRO" w:eastAsia="HG丸ｺﾞｼｯｸM-PRO" w:hAnsi="HG丸ｺﾞｼｯｸM-PRO"/>
                                <w:bCs/>
                                <w:szCs w:val="21"/>
                              </w:rPr>
                              <w:t>しております。</w:t>
                            </w:r>
                            <w:r>
                              <w:rPr>
                                <w:rFonts w:ascii="HG丸ｺﾞｼｯｸM-PRO" w:eastAsia="HG丸ｺﾞｼｯｸM-PRO" w:hAnsi="HG丸ｺﾞｼｯｸM-PRO" w:hint="eastAsia"/>
                                <w:bCs/>
                                <w:szCs w:val="21"/>
                              </w:rPr>
                              <w:t>また、その他にも親子への発達支援及び心理的支援や外部機関との連携業務なども大切にしております。</w:t>
                            </w:r>
                          </w:p>
                          <w:p w14:paraId="1C00C9FF" w14:textId="77777777" w:rsidR="004B732E" w:rsidRPr="00A26B7E" w:rsidRDefault="004B732E" w:rsidP="004B732E">
                            <w:pPr>
                              <w:spacing w:line="0" w:lineRule="atLeast"/>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そのため、より専門的な知識や経験が必要となり、下記の専門資格をお持ちの方に向けて求人のご案内をさせていただいています。-</w:t>
                            </w:r>
                          </w:p>
                          <w:p w14:paraId="66E4CF81" w14:textId="605755E0" w:rsidR="004B732E" w:rsidRPr="00524B63" w:rsidRDefault="004B732E" w:rsidP="004B732E">
                            <w:pPr>
                              <w:rPr>
                                <w:rFonts w:ascii="HG丸ｺﾞｼｯｸM-PRO" w:eastAsia="HG丸ｺﾞｼｯｸM-PRO" w:hAnsi="HG丸ｺﾞｼｯｸM-PRO"/>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D19BE3" id="_x0000_s1027" type="#_x0000_t202" style="position:absolute;left:0;text-align:left;margin-left:-.1pt;margin-top:3.7pt;width:479.65pt;height:106.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Qw5LAIAAAsEAAAOAAAAZHJzL2Uyb0RvYy54bWysU9Fu0zAUfUfiHyy/0zRds61R02lsDCFt&#10;gDT4ANdxGgvbN9huk/HYSoiP4BcQz3xPfoRrp+sqeEPkwfLN9T33nuPj+UWnFdkI6ySYgqajMSXC&#10;cCilWRX044ebF+eUOM9MyRQYUdAH4ejF4vmzedvkYgI1qFJYgiDG5W1T0Nr7Jk8Sx2uhmRtBIwwm&#10;K7CaeQztKiktaxFdq2QyHp8mLdiyscCFc/j3ekjSRcSvKsH9u6pywhNVUJzNx9XGdRnWZDFn+cqy&#10;ppZ8Pwb7hyk0kwabHqCumWdkbeVfUFpyCw4qP+KgE6gqyUXkgGzS8R9s7mvWiMgFxXHNQSb3/2D5&#10;2817S2SJd0eJYRqvqN997bc/+u2vfveN9Lvv/W7Xb39iTCZBrrZxOVbdN1jnu5fQhdJA3TW3wD85&#10;YuCqZmYlLq2FthasxHHTUJkclQ44LoAs2zsosS9be4hAXWV1AER1CKLjtT0crkp0nnD8eTqepVmW&#10;UcIxl55MZydnWezB8sfyxjr/WoAmYVNQi16I8Gxz63wYh+WPR0I3AzdSqegHZUhb0Fk2yWLBUUZL&#10;j3ZVUhf0fBy+wUCB5StTxmLPpBr22ECZPe3AdODsu2W3FxzPB0mWUD6gDhYGd+Jrwk0N9gslLTqz&#10;oO7zmllBiXpjUMtZOp0GK8dgmp1NMLDHmeVxhhmOUAX1lAzbKx/tP1C+RM0rGdV4mmQ/MjouirR/&#10;HcHSx3E89fSGF78BAAD//wMAUEsDBBQABgAIAAAAIQAifqSB2wAAAAcBAAAPAAAAZHJzL2Rvd25y&#10;ZXYueG1sTI7BTsMwEETvSPyDtUjcWjtRCzhkUyEQVxAFKvXmxtskIl5HsduEv8ec4Dia0ZtXbmbX&#10;izONofOMkC0VCOLa244bhI/358UdiBANW9N7JoRvCrCpLi9KU1g/8Rudt7ERCcKhMAhtjEMhZahb&#10;ciYs/UCcuqMfnYkpjo20o5kS3PUyV+pGOtNxemjNQI8t1V/bk0P4fDnudyv12jy59TD5WUl2WiJe&#10;X80P9yAizfFvDL/6SR2q5HTwJ7ZB9AiLPA0RblcgUqvXOgNxQMgzrUFWpfzvX/0AAAD//wMAUEsB&#10;Ai0AFAAGAAgAAAAhALaDOJL+AAAA4QEAABMAAAAAAAAAAAAAAAAAAAAAAFtDb250ZW50X1R5cGVz&#10;XS54bWxQSwECLQAUAAYACAAAACEAOP0h/9YAAACUAQAACwAAAAAAAAAAAAAAAAAvAQAAX3JlbHMv&#10;LnJlbHNQSwECLQAUAAYACAAAACEAF70MOSwCAAALBAAADgAAAAAAAAAAAAAAAAAuAgAAZHJzL2Uy&#10;b0RvYy54bWxQSwECLQAUAAYACAAAACEAIn6kgdsAAAAHAQAADwAAAAAAAAAAAAAAAACGBAAAZHJz&#10;L2Rvd25yZXYueG1sUEsFBgAAAAAEAAQA8wAAAI4FAAAAAA==&#10;" filled="f" stroked="f">
                <v:textbox>
                  <w:txbxContent>
                    <w:p w14:paraId="680B7E7F" w14:textId="77777777" w:rsidR="004B732E" w:rsidRDefault="004B732E" w:rsidP="004B732E">
                      <w:pPr>
                        <w:spacing w:line="0" w:lineRule="atLeast"/>
                        <w:rPr>
                          <w:rFonts w:ascii="HG丸ｺﾞｼｯｸM-PRO" w:eastAsia="HG丸ｺﾞｼｯｸM-PRO" w:hAnsi="HG丸ｺﾞｼｯｸM-PRO"/>
                          <w:bCs/>
                          <w:szCs w:val="21"/>
                        </w:rPr>
                      </w:pPr>
                      <w:r>
                        <w:rPr>
                          <w:rFonts w:ascii="HG丸ｺﾞｼｯｸM-PRO" w:eastAsia="HG丸ｺﾞｼｯｸM-PRO" w:hAnsi="HG丸ｺﾞｼｯｸM-PRO" w:hint="eastAsia"/>
                        </w:rPr>
                        <w:t>-当事業所では、児童発達支援事業では、遊びや活動を通してのことばの発達やソーシャル</w:t>
                      </w:r>
                      <w:r w:rsidRPr="00A26B7E">
                        <w:rPr>
                          <w:rFonts w:ascii="HG丸ｺﾞｼｯｸM-PRO" w:eastAsia="HG丸ｺﾞｼｯｸM-PRO" w:hAnsi="HG丸ｺﾞｼｯｸM-PRO" w:hint="eastAsia"/>
                          <w:szCs w:val="21"/>
                        </w:rPr>
                        <w:t>スキルトレーニングの2つを、放課後等デイサービス事業では、</w:t>
                      </w:r>
                      <w:r w:rsidRPr="00A26B7E">
                        <w:rPr>
                          <w:rFonts w:ascii="HG丸ｺﾞｼｯｸM-PRO" w:eastAsia="HG丸ｺﾞｼｯｸM-PRO" w:hAnsi="HG丸ｺﾞｼｯｸM-PRO" w:hint="eastAsia"/>
                          <w:bCs/>
                          <w:szCs w:val="21"/>
                        </w:rPr>
                        <w:t>学習支援</w:t>
                      </w:r>
                      <w:bookmarkStart w:id="2" w:name="_Hlk54948011"/>
                      <w:r w:rsidRPr="00A26B7E">
                        <w:rPr>
                          <w:rFonts w:ascii="HG丸ｺﾞｼｯｸM-PRO" w:eastAsia="HG丸ｺﾞｼｯｸM-PRO" w:hAnsi="HG丸ｺﾞｼｯｸM-PRO" w:hint="eastAsia"/>
                          <w:bCs/>
                          <w:szCs w:val="21"/>
                        </w:rPr>
                        <w:t>（文字の読み書き、宿題や教科学習、生活学習、その他学校生活</w:t>
                      </w:r>
                      <w:bookmarkStart w:id="3" w:name="_Hlk54949759"/>
                      <w:r w:rsidRPr="00A26B7E">
                        <w:rPr>
                          <w:rFonts w:ascii="HG丸ｺﾞｼｯｸM-PRO" w:eastAsia="HG丸ｺﾞｼｯｸM-PRO" w:hAnsi="HG丸ｺﾞｼｯｸM-PRO" w:hint="eastAsia"/>
                          <w:bCs/>
                          <w:szCs w:val="21"/>
                        </w:rPr>
                        <w:t>の中で求められるスキル</w:t>
                      </w:r>
                      <w:bookmarkEnd w:id="2"/>
                      <w:bookmarkEnd w:id="3"/>
                      <w:r w:rsidRPr="00A26B7E">
                        <w:rPr>
                          <w:rFonts w:ascii="HG丸ｺﾞｼｯｸM-PRO" w:eastAsia="HG丸ｺﾞｼｯｸM-PRO" w:hAnsi="HG丸ｺﾞｼｯｸM-PRO" w:hint="eastAsia"/>
                          <w:bCs/>
                          <w:szCs w:val="21"/>
                        </w:rPr>
                        <w:t>）、と</w:t>
                      </w:r>
                      <w:r w:rsidRPr="00A26B7E">
                        <w:rPr>
                          <w:rFonts w:ascii="HG丸ｺﾞｼｯｸM-PRO" w:eastAsia="HG丸ｺﾞｼｯｸM-PRO" w:hAnsi="HG丸ｺﾞｼｯｸM-PRO"/>
                          <w:bCs/>
                          <w:szCs w:val="21"/>
                        </w:rPr>
                        <w:t>ソーシャルスキルトレーニング</w:t>
                      </w:r>
                      <w:r w:rsidRPr="00A26B7E">
                        <w:rPr>
                          <w:rFonts w:ascii="HG丸ｺﾞｼｯｸM-PRO" w:eastAsia="HG丸ｺﾞｼｯｸM-PRO" w:hAnsi="HG丸ｺﾞｼｯｸM-PRO" w:hint="eastAsia"/>
                          <w:bCs/>
                          <w:szCs w:val="21"/>
                        </w:rPr>
                        <w:t>の2つを</w:t>
                      </w:r>
                      <w:r>
                        <w:rPr>
                          <w:rFonts w:ascii="HG丸ｺﾞｼｯｸM-PRO" w:eastAsia="HG丸ｺﾞｼｯｸM-PRO" w:hAnsi="HG丸ｺﾞｼｯｸM-PRO" w:hint="eastAsia"/>
                          <w:bCs/>
                          <w:szCs w:val="21"/>
                        </w:rPr>
                        <w:t>それぞれ</w:t>
                      </w:r>
                      <w:r w:rsidRPr="00A26B7E">
                        <w:rPr>
                          <w:rFonts w:ascii="HG丸ｺﾞｼｯｸM-PRO" w:eastAsia="HG丸ｺﾞｼｯｸM-PRO" w:hAnsi="HG丸ｺﾞｼｯｸM-PRO"/>
                          <w:bCs/>
                          <w:szCs w:val="21"/>
                        </w:rPr>
                        <w:t>軸に</w:t>
                      </w:r>
                      <w:r w:rsidRPr="00A26B7E">
                        <w:rPr>
                          <w:rFonts w:ascii="HG丸ｺﾞｼｯｸM-PRO" w:eastAsia="HG丸ｺﾞｼｯｸM-PRO" w:hAnsi="HG丸ｺﾞｼｯｸM-PRO" w:hint="eastAsia"/>
                          <w:bCs/>
                          <w:szCs w:val="21"/>
                        </w:rPr>
                        <w:t>支援</w:t>
                      </w:r>
                      <w:r w:rsidRPr="00A26B7E">
                        <w:rPr>
                          <w:rFonts w:ascii="HG丸ｺﾞｼｯｸM-PRO" w:eastAsia="HG丸ｺﾞｼｯｸM-PRO" w:hAnsi="HG丸ｺﾞｼｯｸM-PRO"/>
                          <w:bCs/>
                          <w:szCs w:val="21"/>
                        </w:rPr>
                        <w:t>しております。</w:t>
                      </w:r>
                      <w:r>
                        <w:rPr>
                          <w:rFonts w:ascii="HG丸ｺﾞｼｯｸM-PRO" w:eastAsia="HG丸ｺﾞｼｯｸM-PRO" w:hAnsi="HG丸ｺﾞｼｯｸM-PRO" w:hint="eastAsia"/>
                          <w:bCs/>
                          <w:szCs w:val="21"/>
                        </w:rPr>
                        <w:t>また、その他にも親子への発達支援及び心理的支援や外部機関との連携業務なども大切にしております。</w:t>
                      </w:r>
                    </w:p>
                    <w:p w14:paraId="1C00C9FF" w14:textId="77777777" w:rsidR="004B732E" w:rsidRPr="00A26B7E" w:rsidRDefault="004B732E" w:rsidP="004B732E">
                      <w:pPr>
                        <w:spacing w:line="0" w:lineRule="atLeast"/>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そのため、より専門的な知識や経験が必要となり、下記の専門資格をお持ちの方に向けて求人のご案内をさせていただいています。-</w:t>
                      </w:r>
                    </w:p>
                    <w:p w14:paraId="66E4CF81" w14:textId="605755E0" w:rsidR="004B732E" w:rsidRPr="00524B63" w:rsidRDefault="004B732E" w:rsidP="004B732E">
                      <w:pPr>
                        <w:rPr>
                          <w:rFonts w:ascii="HG丸ｺﾞｼｯｸM-PRO" w:eastAsia="HG丸ｺﾞｼｯｸM-PRO" w:hAnsi="HG丸ｺﾞｼｯｸM-PRO"/>
                          <w:sz w:val="20"/>
                          <w:szCs w:val="20"/>
                        </w:rPr>
                      </w:pPr>
                    </w:p>
                  </w:txbxContent>
                </v:textbox>
                <w10:wrap anchorx="margin"/>
              </v:shape>
            </w:pict>
          </mc:Fallback>
        </mc:AlternateContent>
      </w:r>
    </w:p>
    <w:p w14:paraId="14C1CC87" w14:textId="0F0DE17F" w:rsidR="004B732E" w:rsidRDefault="004B732E" w:rsidP="00A26B7E">
      <w:pPr>
        <w:rPr>
          <w:rFonts w:ascii="HG丸ｺﾞｼｯｸM-PRO" w:eastAsia="HG丸ｺﾞｼｯｸM-PRO" w:hAnsi="HG丸ｺﾞｼｯｸM-PRO"/>
        </w:rPr>
      </w:pPr>
    </w:p>
    <w:p w14:paraId="6DF0F952" w14:textId="731B28D5" w:rsidR="004B732E" w:rsidRDefault="004B732E" w:rsidP="00A26B7E">
      <w:pPr>
        <w:rPr>
          <w:rFonts w:ascii="HG丸ｺﾞｼｯｸM-PRO" w:eastAsia="HG丸ｺﾞｼｯｸM-PRO" w:hAnsi="HG丸ｺﾞｼｯｸM-PRO"/>
        </w:rPr>
      </w:pPr>
    </w:p>
    <w:p w14:paraId="340D55C9" w14:textId="45AC769B" w:rsidR="004B732E" w:rsidRDefault="004B732E" w:rsidP="00A26B7E">
      <w:pPr>
        <w:rPr>
          <w:rFonts w:ascii="HG丸ｺﾞｼｯｸM-PRO" w:eastAsia="HG丸ｺﾞｼｯｸM-PRO" w:hAnsi="HG丸ｺﾞｼｯｸM-PRO"/>
        </w:rPr>
      </w:pPr>
    </w:p>
    <w:p w14:paraId="78D8E0DD" w14:textId="3D1B4F4E" w:rsidR="004B732E" w:rsidRDefault="004B732E" w:rsidP="00A26B7E">
      <w:pPr>
        <w:rPr>
          <w:rFonts w:ascii="HG丸ｺﾞｼｯｸM-PRO" w:eastAsia="HG丸ｺﾞｼｯｸM-PRO" w:hAnsi="HG丸ｺﾞｼｯｸM-PRO"/>
        </w:rPr>
      </w:pPr>
    </w:p>
    <w:p w14:paraId="092909B4" w14:textId="78D473CE" w:rsidR="004B732E" w:rsidRDefault="004B732E" w:rsidP="00A26B7E">
      <w:pPr>
        <w:rPr>
          <w:rFonts w:ascii="HG丸ｺﾞｼｯｸM-PRO" w:eastAsia="HG丸ｺﾞｼｯｸM-PRO" w:hAnsi="HG丸ｺﾞｼｯｸM-PRO"/>
        </w:rPr>
      </w:pPr>
    </w:p>
    <w:p w14:paraId="49BA72D6" w14:textId="196B4E34" w:rsidR="00355CD7" w:rsidRPr="00A1163E" w:rsidRDefault="00355CD7" w:rsidP="00D5433D">
      <w:pPr>
        <w:rPr>
          <w:rFonts w:ascii="HG丸ｺﾞｼｯｸM-PRO" w:eastAsia="HG丸ｺﾞｼｯｸM-PRO" w:hAnsi="HG丸ｺﾞｼｯｸM-PRO"/>
        </w:rPr>
      </w:pPr>
    </w:p>
    <w:p w14:paraId="10D467DE" w14:textId="74B18CAB" w:rsidR="009B7EB5" w:rsidRPr="00A1163E" w:rsidRDefault="004B732E" w:rsidP="00D5433D">
      <w:pPr>
        <w:rPr>
          <w:rFonts w:ascii="HG丸ｺﾞｼｯｸM-PRO" w:eastAsia="HG丸ｺﾞｼｯｸM-PRO" w:hAnsi="HG丸ｺﾞｼｯｸM-PRO"/>
          <w:u w:val="single"/>
        </w:rPr>
      </w:pPr>
      <w:r w:rsidRPr="00A1163E">
        <w:rPr>
          <w:rFonts w:ascii="HG丸ｺﾞｼｯｸM-PRO" w:eastAsia="HG丸ｺﾞｼｯｸM-PRO" w:hAnsi="HG丸ｺﾞｼｯｸM-PRO"/>
          <w:noProof/>
        </w:rPr>
        <mc:AlternateContent>
          <mc:Choice Requires="wps">
            <w:drawing>
              <wp:anchor distT="45720" distB="45720" distL="114300" distR="114300" simplePos="0" relativeHeight="251663360" behindDoc="0" locked="0" layoutInCell="1" allowOverlap="1" wp14:anchorId="260318E1" wp14:editId="7F8714EB">
                <wp:simplePos x="0" y="0"/>
                <wp:positionH relativeFrom="column">
                  <wp:posOffset>3766185</wp:posOffset>
                </wp:positionH>
                <wp:positionV relativeFrom="paragraph">
                  <wp:posOffset>184785</wp:posOffset>
                </wp:positionV>
                <wp:extent cx="2426335" cy="990600"/>
                <wp:effectExtent l="0" t="0" r="12065" b="190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335" cy="990600"/>
                        </a:xfrm>
                        <a:prstGeom prst="rect">
                          <a:avLst/>
                        </a:prstGeom>
                        <a:noFill/>
                        <a:ln w="9525">
                          <a:solidFill>
                            <a:schemeClr val="tx1"/>
                          </a:solidFill>
                          <a:miter lim="800000"/>
                          <a:headEnd/>
                          <a:tailEnd/>
                        </a:ln>
                      </wps:spPr>
                      <wps:txbx>
                        <w:txbxContent>
                          <w:p w14:paraId="4D24196E" w14:textId="456E99D5" w:rsidR="00DB37C1" w:rsidRPr="00524B63" w:rsidRDefault="009C7878">
                            <w:pPr>
                              <w:rPr>
                                <w:rFonts w:ascii="HG丸ｺﾞｼｯｸM-PRO" w:eastAsia="HG丸ｺﾞｼｯｸM-PRO" w:hAnsi="HG丸ｺﾞｼｯｸM-PRO"/>
                                <w:sz w:val="20"/>
                                <w:szCs w:val="20"/>
                              </w:rPr>
                            </w:pPr>
                            <w:r w:rsidRPr="00524B63">
                              <w:rPr>
                                <w:rFonts w:ascii="HG丸ｺﾞｼｯｸM-PRO" w:eastAsia="HG丸ｺﾞｼｯｸM-PRO" w:hAnsi="HG丸ｺﾞｼｯｸM-PRO" w:hint="eastAsia"/>
                                <w:sz w:val="20"/>
                                <w:szCs w:val="20"/>
                              </w:rPr>
                              <w:t>※</w:t>
                            </w:r>
                            <w:r w:rsidR="00612BCB">
                              <w:rPr>
                                <w:rFonts w:ascii="HG丸ｺﾞｼｯｸM-PRO" w:eastAsia="HG丸ｺﾞｼｯｸM-PRO" w:hAnsi="HG丸ｺﾞｼｯｸM-PRO" w:hint="eastAsia"/>
                                <w:sz w:val="20"/>
                                <w:szCs w:val="20"/>
                              </w:rPr>
                              <w:t>臨床発達心理士、</w:t>
                            </w:r>
                            <w:r w:rsidRPr="00524B63">
                              <w:rPr>
                                <w:rFonts w:ascii="HG丸ｺﾞｼｯｸM-PRO" w:eastAsia="HG丸ｺﾞｼｯｸM-PRO" w:hAnsi="HG丸ｺﾞｼｯｸM-PRO" w:hint="eastAsia"/>
                                <w:sz w:val="20"/>
                                <w:szCs w:val="20"/>
                              </w:rPr>
                              <w:t>理学療法士、作業療法士、言語聴覚士、臨床心理士、公認心理師のいずれかの資格を有していること。</w:t>
                            </w:r>
                            <w:r w:rsidR="00DB37C1" w:rsidRPr="00524B63">
                              <w:rPr>
                                <w:rFonts w:ascii="HG丸ｺﾞｼｯｸM-PRO" w:eastAsia="HG丸ｺﾞｼｯｸM-PRO" w:hAnsi="HG丸ｺﾞｼｯｸM-PRO" w:hint="eastAsia"/>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0318E1" id="_x0000_s1028" type="#_x0000_t202" style="position:absolute;left:0;text-align:left;margin-left:296.55pt;margin-top:14.55pt;width:191.05pt;height:7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iciQAIAADIEAAAOAAAAZHJzL2Uyb0RvYy54bWysU82O0zAQviPxDpbvNGn6w27UdLV0WYS0&#10;C0gLD+A6TmPheIztNlmOWwnxELwC4szz5EUYO91SwQ2RgzWTmfk8883nxUXXKLIT1knQBR2PUkqE&#10;5lBKvSnoh/fXz84ocZ7pkinQoqD3wtGL5dMni9bkIoMaVCksQRDt8tYUtPbe5EnieC0a5kZghMZg&#10;BbZhHl27SUrLWkRvVJKl6TxpwZbGAhfO4d+rIUiXEb+qBPdvq8oJT1RBsTcfTxvPdTiT5YLlG8tM&#10;LfmhDfYPXTRMarz0CHXFPCNbK/+CaiS34KDyIw5NAlUluYgz4DTj9I9p7mpmRJwFyXHmSJP7f7D8&#10;ze6dJbIs6IQSzRpcUb//0j987x9+9vuvpN9/6/f7/uEH+iQLdLXG5Vh1Z7DOdy+gw7XH0Z25Af7R&#10;EQ2rmumNuLQW2lqwEtsdh8rkpHTAcQFk3d5CifeyrYcI1FW2CVwiOwTRcW33x1WJzhOOP7NpNp9M&#10;ZpRwjJ2fp/M07jJh+WO1sc6/EtCQYBTUohQiOtvdOB+6YfljSrhMw7VUKspBadIi6CybDXOBkmUI&#10;hrQoTLFSluwYSsp3w2QYOM1qpEdVK9kU9CwN36CzQMZLXcZLPJNqsLERpQ/sBEIGany37uJejqSv&#10;obxHuiwMIsZHh0YN9jMlLQq4oO7TlllBiXqtkfLz8XQaFB+d6ex5ho49jaxPI0xzhMKBKBnMlY+v&#10;ZKDmEldTycha2OHQyaFlFGYk8/CIgvJP/Zj1+6kvfwEAAP//AwBQSwMEFAAGAAgAAAAhAElx4w/i&#10;AAAACgEAAA8AAABkcnMvZG93bnJldi54bWxMj8FqwkAQhu+FvsMyhd7qJilRE7ORVhGK2INaxOOa&#10;TJPQ7GzIrhrfvuOpPQ3DfPzz/dl8MK24YO8aSwrCUQACqbBlQ5WCr/3qZQrCeU2lbi2hghs6mOeP&#10;D5lOS3ulLV52vhIcQi7VCmrvu1RKV9RotBvZDolv37Y32vPaV7Ls9ZXDTSujIBhLoxviD7XucFFj&#10;8bM7GwUf+9t6O1l8js36fXncHKQ7rJYbpZ6fhrcZCI+D/4Phrs/qkLPTyZ6pdKJVECevIaMKooQn&#10;A8kkjkCcmJzGIcg8k/8r5L8AAAD//wMAUEsBAi0AFAAGAAgAAAAhALaDOJL+AAAA4QEAABMAAAAA&#10;AAAAAAAAAAAAAAAAAFtDb250ZW50X1R5cGVzXS54bWxQSwECLQAUAAYACAAAACEAOP0h/9YAAACU&#10;AQAACwAAAAAAAAAAAAAAAAAvAQAAX3JlbHMvLnJlbHNQSwECLQAUAAYACAAAACEA2tInIkACAAAy&#10;BAAADgAAAAAAAAAAAAAAAAAuAgAAZHJzL2Uyb0RvYy54bWxQSwECLQAUAAYACAAAACEASXHjD+IA&#10;AAAKAQAADwAAAAAAAAAAAAAAAACaBAAAZHJzL2Rvd25yZXYueG1sUEsFBgAAAAAEAAQA8wAAAKkF&#10;AAAAAA==&#10;" filled="f" strokecolor="black [3213]">
                <v:textbox>
                  <w:txbxContent>
                    <w:p w14:paraId="4D24196E" w14:textId="456E99D5" w:rsidR="00DB37C1" w:rsidRPr="00524B63" w:rsidRDefault="009C7878">
                      <w:pPr>
                        <w:rPr>
                          <w:rFonts w:ascii="HG丸ｺﾞｼｯｸM-PRO" w:eastAsia="HG丸ｺﾞｼｯｸM-PRO" w:hAnsi="HG丸ｺﾞｼｯｸM-PRO"/>
                          <w:sz w:val="20"/>
                          <w:szCs w:val="20"/>
                        </w:rPr>
                      </w:pPr>
                      <w:r w:rsidRPr="00524B63">
                        <w:rPr>
                          <w:rFonts w:ascii="HG丸ｺﾞｼｯｸM-PRO" w:eastAsia="HG丸ｺﾞｼｯｸM-PRO" w:hAnsi="HG丸ｺﾞｼｯｸM-PRO" w:hint="eastAsia"/>
                          <w:sz w:val="20"/>
                          <w:szCs w:val="20"/>
                        </w:rPr>
                        <w:t>※</w:t>
                      </w:r>
                      <w:r w:rsidR="00612BCB">
                        <w:rPr>
                          <w:rFonts w:ascii="HG丸ｺﾞｼｯｸM-PRO" w:eastAsia="HG丸ｺﾞｼｯｸM-PRO" w:hAnsi="HG丸ｺﾞｼｯｸM-PRO" w:hint="eastAsia"/>
                          <w:sz w:val="20"/>
                          <w:szCs w:val="20"/>
                        </w:rPr>
                        <w:t>臨床発達心理士、</w:t>
                      </w:r>
                      <w:r w:rsidRPr="00524B63">
                        <w:rPr>
                          <w:rFonts w:ascii="HG丸ｺﾞｼｯｸM-PRO" w:eastAsia="HG丸ｺﾞｼｯｸM-PRO" w:hAnsi="HG丸ｺﾞｼｯｸM-PRO" w:hint="eastAsia"/>
                          <w:sz w:val="20"/>
                          <w:szCs w:val="20"/>
                        </w:rPr>
                        <w:t>理学療法士、作業療法士、言語聴覚士、臨床心理士、公認心理師のいずれかの資格を有していること。</w:t>
                      </w:r>
                      <w:r w:rsidR="00DB37C1" w:rsidRPr="00524B63">
                        <w:rPr>
                          <w:rFonts w:ascii="HG丸ｺﾞｼｯｸM-PRO" w:eastAsia="HG丸ｺﾞｼｯｸM-PRO" w:hAnsi="HG丸ｺﾞｼｯｸM-PRO" w:hint="eastAsia"/>
                          <w:sz w:val="20"/>
                          <w:szCs w:val="20"/>
                        </w:rPr>
                        <w:t xml:space="preserve">　</w:t>
                      </w:r>
                    </w:p>
                  </w:txbxContent>
                </v:textbox>
              </v:shape>
            </w:pict>
          </mc:Fallback>
        </mc:AlternateContent>
      </w:r>
      <w:r w:rsidR="009B7EB5" w:rsidRPr="00A1163E">
        <w:rPr>
          <w:rFonts w:ascii="HG丸ｺﾞｼｯｸM-PRO" w:eastAsia="HG丸ｺﾞｼｯｸM-PRO" w:hAnsi="HG丸ｺﾞｼｯｸM-PRO" w:hint="eastAsia"/>
          <w:u w:val="single"/>
        </w:rPr>
        <w:t>給与</w:t>
      </w:r>
      <w:r w:rsidR="00663EFB" w:rsidRPr="00A1163E">
        <w:rPr>
          <w:rFonts w:ascii="HG丸ｺﾞｼｯｸM-PRO" w:eastAsia="HG丸ｺﾞｼｯｸM-PRO" w:hAnsi="HG丸ｺﾞｼｯｸM-PRO" w:hint="eastAsia"/>
          <w:u w:val="single"/>
        </w:rPr>
        <w:t>・雇用環境</w:t>
      </w:r>
    </w:p>
    <w:p w14:paraId="52DB7EFC" w14:textId="795FBB2A" w:rsidR="00C744BA" w:rsidRDefault="00BD5343" w:rsidP="00D5433D">
      <w:pPr>
        <w:rPr>
          <w:rFonts w:ascii="HG丸ｺﾞｼｯｸM-PRO" w:eastAsia="HG丸ｺﾞｼｯｸM-PRO" w:hAnsi="HG丸ｺﾞｼｯｸM-PRO"/>
        </w:rPr>
      </w:pPr>
      <w:r>
        <w:rPr>
          <w:rFonts w:ascii="HG丸ｺﾞｼｯｸM-PRO" w:eastAsia="HG丸ｺﾞｼｯｸM-PRO" w:hAnsi="HG丸ｺﾞｼｯｸM-PRO" w:hint="eastAsia"/>
        </w:rPr>
        <w:t>有資格者</w:t>
      </w:r>
      <w:r w:rsidR="000D4D48" w:rsidRPr="00A1163E">
        <w:rPr>
          <w:rFonts w:ascii="HG丸ｺﾞｼｯｸM-PRO" w:eastAsia="HG丸ｺﾞｼｯｸM-PRO" w:hAnsi="HG丸ｺﾞｼｯｸM-PRO" w:hint="eastAsia"/>
        </w:rPr>
        <w:t>(※)</w:t>
      </w:r>
      <w:r w:rsidR="009B7EB5" w:rsidRPr="00A1163E">
        <w:rPr>
          <w:rFonts w:ascii="HG丸ｺﾞｼｯｸM-PRO" w:eastAsia="HG丸ｺﾞｼｯｸM-PRO" w:hAnsi="HG丸ｺﾞｼｯｸM-PRO" w:hint="eastAsia"/>
        </w:rPr>
        <w:t xml:space="preserve">　</w:t>
      </w:r>
      <w:r w:rsidR="000D4D48" w:rsidRPr="00A1163E">
        <w:rPr>
          <w:rFonts w:ascii="HG丸ｺﾞｼｯｸM-PRO" w:eastAsia="HG丸ｺﾞｼｯｸM-PRO" w:hAnsi="HG丸ｺﾞｼｯｸM-PRO" w:hint="eastAsia"/>
        </w:rPr>
        <w:t xml:space="preserve">　</w:t>
      </w:r>
      <w:r w:rsidR="009B7EB5" w:rsidRPr="00A1163E">
        <w:rPr>
          <w:rFonts w:ascii="HG丸ｺﾞｼｯｸM-PRO" w:eastAsia="HG丸ｺﾞｼｯｸM-PRO" w:hAnsi="HG丸ｺﾞｼｯｸM-PRO" w:hint="eastAsia"/>
        </w:rPr>
        <w:t>月給：2</w:t>
      </w:r>
      <w:r w:rsidR="00CC6845">
        <w:rPr>
          <w:rFonts w:ascii="HG丸ｺﾞｼｯｸM-PRO" w:eastAsia="HG丸ｺﾞｼｯｸM-PRO" w:hAnsi="HG丸ｺﾞｼｯｸM-PRO"/>
        </w:rPr>
        <w:t>5</w:t>
      </w:r>
      <w:r w:rsidR="009B7EB5" w:rsidRPr="00A1163E">
        <w:rPr>
          <w:rFonts w:ascii="HG丸ｺﾞｼｯｸM-PRO" w:eastAsia="HG丸ｺﾞｼｯｸM-PRO" w:hAnsi="HG丸ｺﾞｼｯｸM-PRO" w:hint="eastAsia"/>
        </w:rPr>
        <w:t>.5万円～</w:t>
      </w:r>
    </w:p>
    <w:p w14:paraId="6286611E" w14:textId="1D10EE28" w:rsidR="00BB3B5C" w:rsidRPr="00A1163E" w:rsidRDefault="00010E57" w:rsidP="00D5433D">
      <w:pPr>
        <w:rPr>
          <w:rFonts w:ascii="HG丸ｺﾞｼｯｸM-PRO" w:eastAsia="HG丸ｺﾞｼｯｸM-PRO" w:hAnsi="HG丸ｺﾞｼｯｸM-PRO"/>
        </w:rPr>
      </w:pPr>
      <w:r w:rsidRPr="00A1163E">
        <w:rPr>
          <w:rFonts w:ascii="HG丸ｺﾞｼｯｸM-PRO" w:eastAsia="HG丸ｺﾞｼｯｸM-PRO" w:hAnsi="HG丸ｺﾞｼｯｸM-PRO" w:hint="eastAsia"/>
        </w:rPr>
        <w:t>・</w:t>
      </w:r>
      <w:r w:rsidR="00D5433D" w:rsidRPr="00A1163E">
        <w:rPr>
          <w:rFonts w:ascii="HG丸ｺﾞｼｯｸM-PRO" w:eastAsia="HG丸ｺﾞｼｯｸM-PRO" w:hAnsi="HG丸ｺﾞｼｯｸM-PRO" w:hint="eastAsia"/>
        </w:rPr>
        <w:t>昇給あり</w:t>
      </w:r>
      <w:r w:rsidR="00D5433D" w:rsidRPr="00A1163E">
        <w:rPr>
          <w:rFonts w:ascii="HG丸ｺﾞｼｯｸM-PRO" w:eastAsia="HG丸ｺﾞｼｯｸM-PRO" w:hAnsi="HG丸ｺﾞｼｯｸM-PRO"/>
        </w:rPr>
        <w:t>(過去２年間実績として、全員年５千円昇給)</w:t>
      </w:r>
    </w:p>
    <w:p w14:paraId="5848997C" w14:textId="77777777" w:rsidR="00BB3B5C" w:rsidRPr="00A1163E" w:rsidRDefault="00010E57" w:rsidP="00D5433D">
      <w:pPr>
        <w:rPr>
          <w:rFonts w:ascii="HG丸ｺﾞｼｯｸM-PRO" w:eastAsia="HG丸ｺﾞｼｯｸM-PRO" w:hAnsi="HG丸ｺﾞｼｯｸM-PRO"/>
        </w:rPr>
      </w:pPr>
      <w:r w:rsidRPr="00A1163E">
        <w:rPr>
          <w:rFonts w:ascii="HG丸ｺﾞｼｯｸM-PRO" w:eastAsia="HG丸ｺﾞｼｯｸM-PRO" w:hAnsi="HG丸ｺﾞｼｯｸM-PRO" w:hint="eastAsia"/>
        </w:rPr>
        <w:t>・</w:t>
      </w:r>
      <w:r w:rsidR="00D5433D" w:rsidRPr="00A1163E">
        <w:rPr>
          <w:rFonts w:ascii="HG丸ｺﾞｼｯｸM-PRO" w:eastAsia="HG丸ｺﾞｼｯｸM-PRO" w:hAnsi="HG丸ｺﾞｼｯｸM-PRO" w:hint="eastAsia"/>
        </w:rPr>
        <w:t>賞与あり</w:t>
      </w:r>
      <w:r w:rsidR="00D5433D" w:rsidRPr="00A1163E">
        <w:rPr>
          <w:rFonts w:ascii="HG丸ｺﾞｼｯｸM-PRO" w:eastAsia="HG丸ｺﾞｼｯｸM-PRO" w:hAnsi="HG丸ｺﾞｼｯｸM-PRO"/>
        </w:rPr>
        <w:t>(去年実績として、月給1.5か月分程度を年２回)</w:t>
      </w:r>
    </w:p>
    <w:p w14:paraId="7434FEDD" w14:textId="75CC486E" w:rsidR="00BB3B5C" w:rsidRPr="00A1163E" w:rsidRDefault="00010E57" w:rsidP="00D5433D">
      <w:pPr>
        <w:rPr>
          <w:rFonts w:ascii="HG丸ｺﾞｼｯｸM-PRO" w:eastAsia="HG丸ｺﾞｼｯｸM-PRO" w:hAnsi="HG丸ｺﾞｼｯｸM-PRO"/>
        </w:rPr>
      </w:pPr>
      <w:r w:rsidRPr="00A1163E">
        <w:rPr>
          <w:rFonts w:ascii="HG丸ｺﾞｼｯｸM-PRO" w:eastAsia="HG丸ｺﾞｼｯｸM-PRO" w:hAnsi="HG丸ｺﾞｼｯｸM-PRO" w:hint="eastAsia"/>
        </w:rPr>
        <w:t>・</w:t>
      </w:r>
      <w:r w:rsidR="0083792E" w:rsidRPr="00A1163E">
        <w:rPr>
          <w:rFonts w:ascii="HG丸ｺﾞｼｯｸM-PRO" w:eastAsia="HG丸ｺﾞｼｯｸM-PRO" w:hAnsi="HG丸ｺﾞｼｯｸM-PRO" w:hint="eastAsia"/>
        </w:rPr>
        <w:t xml:space="preserve">勤務時間 </w:t>
      </w:r>
      <w:r w:rsidR="0083792E" w:rsidRPr="00A1163E">
        <w:rPr>
          <w:rFonts w:ascii="HG丸ｺﾞｼｯｸM-PRO" w:eastAsia="HG丸ｺﾞｼｯｸM-PRO" w:hAnsi="HG丸ｺﾞｼｯｸM-PRO"/>
        </w:rPr>
        <w:t xml:space="preserve"> </w:t>
      </w:r>
      <w:r w:rsidR="00D5433D" w:rsidRPr="00A1163E">
        <w:rPr>
          <w:rFonts w:ascii="HG丸ｺﾞｼｯｸM-PRO" w:eastAsia="HG丸ｺﾞｼｯｸM-PRO" w:hAnsi="HG丸ｺﾞｼｯｸM-PRO"/>
        </w:rPr>
        <w:t>平日</w:t>
      </w:r>
      <w:r w:rsidR="00CF2DD3" w:rsidRPr="00A1163E">
        <w:rPr>
          <w:rFonts w:ascii="HG丸ｺﾞｼｯｸM-PRO" w:eastAsia="HG丸ｺﾞｼｯｸM-PRO" w:hAnsi="HG丸ｺﾞｼｯｸM-PRO" w:hint="eastAsia"/>
        </w:rPr>
        <w:t>9</w:t>
      </w:r>
      <w:r w:rsidR="00D5433D" w:rsidRPr="00A1163E">
        <w:rPr>
          <w:rFonts w:ascii="HG丸ｺﾞｼｯｸM-PRO" w:eastAsia="HG丸ｺﾞｼｯｸM-PRO" w:hAnsi="HG丸ｺﾞｼｯｸM-PRO"/>
        </w:rPr>
        <w:t>時～1</w:t>
      </w:r>
      <w:r w:rsidR="00CF2DD3" w:rsidRPr="00A1163E">
        <w:rPr>
          <w:rFonts w:ascii="HG丸ｺﾞｼｯｸM-PRO" w:eastAsia="HG丸ｺﾞｼｯｸM-PRO" w:hAnsi="HG丸ｺﾞｼｯｸM-PRO"/>
        </w:rPr>
        <w:t>8</w:t>
      </w:r>
      <w:r w:rsidR="00D5433D" w:rsidRPr="00A1163E">
        <w:rPr>
          <w:rFonts w:ascii="HG丸ｺﾞｼｯｸM-PRO" w:eastAsia="HG丸ｺﾞｼｯｸM-PRO" w:hAnsi="HG丸ｺﾞｼｯｸM-PRO"/>
        </w:rPr>
        <w:t>時勤務</w:t>
      </w:r>
      <w:r w:rsidR="0083792E" w:rsidRPr="00A1163E">
        <w:rPr>
          <w:rFonts w:ascii="HG丸ｺﾞｼｯｸM-PRO" w:eastAsia="HG丸ｺﾞｼｯｸM-PRO" w:hAnsi="HG丸ｺﾞｼｯｸM-PRO" w:hint="eastAsia"/>
        </w:rPr>
        <w:t xml:space="preserve">　</w:t>
      </w:r>
      <w:r w:rsidR="00D5433D" w:rsidRPr="00A1163E">
        <w:rPr>
          <w:rFonts w:ascii="HG丸ｺﾞｼｯｸM-PRO" w:eastAsia="HG丸ｺﾞｼｯｸM-PRO" w:hAnsi="HG丸ｺﾞｼｯｸM-PRO"/>
        </w:rPr>
        <w:t>土9時～18時勤務</w:t>
      </w:r>
    </w:p>
    <w:p w14:paraId="302255CE" w14:textId="6A19E976" w:rsidR="00BB3B5C" w:rsidRPr="00A1163E" w:rsidRDefault="00010E57" w:rsidP="00D5433D">
      <w:pPr>
        <w:rPr>
          <w:rFonts w:ascii="HG丸ｺﾞｼｯｸM-PRO" w:eastAsia="HG丸ｺﾞｼｯｸM-PRO" w:hAnsi="HG丸ｺﾞｼｯｸM-PRO"/>
        </w:rPr>
      </w:pPr>
      <w:r w:rsidRPr="00A1163E">
        <w:rPr>
          <w:rFonts w:ascii="HG丸ｺﾞｼｯｸM-PRO" w:eastAsia="HG丸ｺﾞｼｯｸM-PRO" w:hAnsi="HG丸ｺﾞｼｯｸM-PRO" w:hint="eastAsia"/>
        </w:rPr>
        <w:t>・</w:t>
      </w:r>
      <w:r w:rsidR="00D5433D" w:rsidRPr="00A1163E">
        <w:rPr>
          <w:rFonts w:ascii="HG丸ｺﾞｼｯｸM-PRO" w:eastAsia="HG丸ｺﾞｼｯｸM-PRO" w:hAnsi="HG丸ｺﾞｼｯｸM-PRO" w:hint="eastAsia"/>
        </w:rPr>
        <w:t>年間休日</w:t>
      </w:r>
      <w:r w:rsidR="00D5433D" w:rsidRPr="00A1163E">
        <w:rPr>
          <w:rFonts w:ascii="HG丸ｺﾞｼｯｸM-PRO" w:eastAsia="HG丸ｺﾞｼｯｸM-PRO" w:hAnsi="HG丸ｺﾞｼｯｸM-PRO"/>
        </w:rPr>
        <w:t>11</w:t>
      </w:r>
      <w:r w:rsidR="0083792E" w:rsidRPr="00A1163E">
        <w:rPr>
          <w:rFonts w:ascii="HG丸ｺﾞｼｯｸM-PRO" w:eastAsia="HG丸ｺﾞｼｯｸM-PRO" w:hAnsi="HG丸ｺﾞｼｯｸM-PRO" w:hint="eastAsia"/>
        </w:rPr>
        <w:t>8</w:t>
      </w:r>
      <w:r w:rsidR="00D5433D" w:rsidRPr="00A1163E">
        <w:rPr>
          <w:rFonts w:ascii="HG丸ｺﾞｼｯｸM-PRO" w:eastAsia="HG丸ｺﾞｼｯｸM-PRO" w:hAnsi="HG丸ｺﾞｼｯｸM-PRO"/>
        </w:rPr>
        <w:t>日</w:t>
      </w:r>
      <w:r w:rsidR="00BB3B5C" w:rsidRPr="00A1163E">
        <w:rPr>
          <w:rFonts w:ascii="HG丸ｺﾞｼｯｸM-PRO" w:eastAsia="HG丸ｺﾞｼｯｸM-PRO" w:hAnsi="HG丸ｺﾞｼｯｸM-PRO" w:hint="eastAsia"/>
        </w:rPr>
        <w:t xml:space="preserve">　完全週休二日制</w:t>
      </w:r>
    </w:p>
    <w:p w14:paraId="30427A82" w14:textId="77777777" w:rsidR="00D5433D" w:rsidRPr="00A1163E" w:rsidRDefault="00010E57" w:rsidP="00D5433D">
      <w:pPr>
        <w:rPr>
          <w:rFonts w:ascii="HG丸ｺﾞｼｯｸM-PRO" w:eastAsia="HG丸ｺﾞｼｯｸM-PRO" w:hAnsi="HG丸ｺﾞｼｯｸM-PRO"/>
        </w:rPr>
      </w:pPr>
      <w:r w:rsidRPr="00A1163E">
        <w:rPr>
          <w:rFonts w:ascii="HG丸ｺﾞｼｯｸM-PRO" w:eastAsia="HG丸ｺﾞｼｯｸM-PRO" w:hAnsi="HG丸ｺﾞｼｯｸM-PRO" w:hint="eastAsia"/>
        </w:rPr>
        <w:t>・</w:t>
      </w:r>
      <w:r w:rsidR="00BB3B5C" w:rsidRPr="00A1163E">
        <w:rPr>
          <w:rFonts w:ascii="HG丸ｺﾞｼｯｸM-PRO" w:eastAsia="HG丸ｺﾞｼｯｸM-PRO" w:hAnsi="HG丸ｺﾞｼｯｸM-PRO" w:hint="eastAsia"/>
        </w:rPr>
        <w:t>年次有給休暇：初年度</w:t>
      </w:r>
      <w:r w:rsidR="00BB3B5C" w:rsidRPr="00A1163E">
        <w:rPr>
          <w:rFonts w:ascii="HG丸ｺﾞｼｯｸM-PRO" w:eastAsia="HG丸ｺﾞｼｯｸM-PRO" w:hAnsi="HG丸ｺﾞｼｯｸM-PRO"/>
        </w:rPr>
        <w:t>10日</w:t>
      </w:r>
      <w:r w:rsidR="00D5433D" w:rsidRPr="00A1163E">
        <w:rPr>
          <w:rFonts w:ascii="HG丸ｺﾞｼｯｸM-PRO" w:eastAsia="HG丸ｺﾞｼｯｸM-PRO" w:hAnsi="HG丸ｺﾞｼｯｸM-PRO"/>
        </w:rPr>
        <w:t>(リフレッシュ休暇として</w:t>
      </w:r>
      <w:r w:rsidR="00650AD5" w:rsidRPr="00A1163E">
        <w:rPr>
          <w:rFonts w:ascii="HG丸ｺﾞｼｯｸM-PRO" w:eastAsia="HG丸ｺﾞｼｯｸM-PRO" w:hAnsi="HG丸ｺﾞｼｯｸM-PRO" w:hint="eastAsia"/>
        </w:rPr>
        <w:t>年1回</w:t>
      </w:r>
      <w:r w:rsidR="00D5433D" w:rsidRPr="00A1163E">
        <w:rPr>
          <w:rFonts w:ascii="HG丸ｺﾞｼｯｸM-PRO" w:eastAsia="HG丸ｺﾞｼｯｸM-PRO" w:hAnsi="HG丸ｺﾞｼｯｸM-PRO"/>
        </w:rPr>
        <w:t>5日間連続有給取得可能)</w:t>
      </w:r>
    </w:p>
    <w:p w14:paraId="01628953" w14:textId="77777777" w:rsidR="00373B57" w:rsidRPr="00A1163E" w:rsidRDefault="00010E57" w:rsidP="00373B57">
      <w:pPr>
        <w:rPr>
          <w:rFonts w:ascii="HG丸ｺﾞｼｯｸM-PRO" w:eastAsia="HG丸ｺﾞｼｯｸM-PRO" w:hAnsi="HG丸ｺﾞｼｯｸM-PRO"/>
        </w:rPr>
      </w:pPr>
      <w:r w:rsidRPr="00A1163E">
        <w:rPr>
          <w:rFonts w:ascii="HG丸ｺﾞｼｯｸM-PRO" w:eastAsia="HG丸ｺﾞｼｯｸM-PRO" w:hAnsi="HG丸ｺﾞｼｯｸM-PRO" w:hint="eastAsia"/>
        </w:rPr>
        <w:t>・</w:t>
      </w:r>
      <w:r w:rsidR="00373B57" w:rsidRPr="00A1163E">
        <w:rPr>
          <w:rFonts w:ascii="HG丸ｺﾞｼｯｸM-PRO" w:eastAsia="HG丸ｺﾞｼｯｸM-PRO" w:hAnsi="HG丸ｺﾞｼｯｸM-PRO" w:hint="eastAsia"/>
        </w:rPr>
        <w:t>社会保険完備（健康保険、厚生年金、労災保険、雇用保険）</w:t>
      </w:r>
    </w:p>
    <w:p w14:paraId="3C3ADC31" w14:textId="77777777" w:rsidR="00010E57" w:rsidRPr="00A1163E" w:rsidRDefault="00010E57" w:rsidP="00373B57">
      <w:pPr>
        <w:rPr>
          <w:rFonts w:ascii="HG丸ｺﾞｼｯｸM-PRO" w:eastAsia="HG丸ｺﾞｼｯｸM-PRO" w:hAnsi="HG丸ｺﾞｼｯｸM-PRO"/>
        </w:rPr>
      </w:pPr>
      <w:r w:rsidRPr="00A1163E">
        <w:rPr>
          <w:rFonts w:ascii="HG丸ｺﾞｼｯｸM-PRO" w:eastAsia="HG丸ｺﾞｼｯｸM-PRO" w:hAnsi="HG丸ｺﾞｼｯｸM-PRO" w:hint="eastAsia"/>
        </w:rPr>
        <w:t>・</w:t>
      </w:r>
      <w:r w:rsidR="00373B57" w:rsidRPr="00A1163E">
        <w:rPr>
          <w:rFonts w:ascii="HG丸ｺﾞｼｯｸM-PRO" w:eastAsia="HG丸ｺﾞｼｯｸM-PRO" w:hAnsi="HG丸ｺﾞｼｯｸM-PRO" w:hint="eastAsia"/>
        </w:rPr>
        <w:t>通勤手当実費支給</w:t>
      </w:r>
    </w:p>
    <w:p w14:paraId="391E0FA1" w14:textId="77777777" w:rsidR="00010E57" w:rsidRPr="00A1163E" w:rsidRDefault="00010E57" w:rsidP="00373B57">
      <w:pPr>
        <w:rPr>
          <w:rFonts w:ascii="HG丸ｺﾞｼｯｸM-PRO" w:eastAsia="HG丸ｺﾞｼｯｸM-PRO" w:hAnsi="HG丸ｺﾞｼｯｸM-PRO"/>
        </w:rPr>
      </w:pPr>
      <w:r w:rsidRPr="00A1163E">
        <w:rPr>
          <w:rFonts w:ascii="HG丸ｺﾞｼｯｸM-PRO" w:eastAsia="HG丸ｺﾞｼｯｸM-PRO" w:hAnsi="HG丸ｺﾞｼｯｸM-PRO" w:hint="eastAsia"/>
        </w:rPr>
        <w:t>・</w:t>
      </w:r>
      <w:r w:rsidR="00373B57" w:rsidRPr="00A1163E">
        <w:rPr>
          <w:rFonts w:ascii="HG丸ｺﾞｼｯｸM-PRO" w:eastAsia="HG丸ｺﾞｼｯｸM-PRO" w:hAnsi="HG丸ｺﾞｼｯｸM-PRO" w:hint="eastAsia"/>
        </w:rPr>
        <w:t>退職金制度あり</w:t>
      </w:r>
    </w:p>
    <w:p w14:paraId="514A71E6" w14:textId="2A358F1C" w:rsidR="00373B57" w:rsidRPr="00A1163E" w:rsidRDefault="00010E57" w:rsidP="00373B57">
      <w:pPr>
        <w:rPr>
          <w:rFonts w:ascii="HG丸ｺﾞｼｯｸM-PRO" w:eastAsia="HG丸ｺﾞｼｯｸM-PRO" w:hAnsi="HG丸ｺﾞｼｯｸM-PRO"/>
        </w:rPr>
      </w:pPr>
      <w:r w:rsidRPr="00A1163E">
        <w:rPr>
          <w:rFonts w:ascii="HG丸ｺﾞｼｯｸM-PRO" w:eastAsia="HG丸ｺﾞｼｯｸM-PRO" w:hAnsi="HG丸ｺﾞｼｯｸM-PRO" w:hint="eastAsia"/>
        </w:rPr>
        <w:t>・試用期間1年間</w:t>
      </w:r>
    </w:p>
    <w:p w14:paraId="186EA329" w14:textId="46261603" w:rsidR="00010E57" w:rsidRDefault="00010E57" w:rsidP="00140FBD">
      <w:pPr>
        <w:rPr>
          <w:rFonts w:ascii="HG丸ｺﾞｼｯｸM-PRO" w:eastAsia="HG丸ｺﾞｼｯｸM-PRO" w:hAnsi="HG丸ｺﾞｼｯｸM-PRO"/>
        </w:rPr>
      </w:pPr>
      <w:r w:rsidRPr="00A1163E">
        <w:rPr>
          <w:rFonts w:ascii="HG丸ｺﾞｼｯｸM-PRO" w:eastAsia="HG丸ｺﾞｼｯｸM-PRO" w:hAnsi="HG丸ｺﾞｼｯｸM-PRO" w:hint="eastAsia"/>
        </w:rPr>
        <w:t>・勤務地：JR武蔵野線</w:t>
      </w:r>
      <w:r w:rsidR="00536F7E">
        <w:rPr>
          <w:rFonts w:ascii="HG丸ｺﾞｼｯｸM-PRO" w:eastAsia="HG丸ｺﾞｼｯｸM-PRO" w:hAnsi="HG丸ｺﾞｼｯｸM-PRO" w:hint="eastAsia"/>
        </w:rPr>
        <w:t xml:space="preserve"> </w:t>
      </w:r>
      <w:r w:rsidR="00140FBD">
        <w:rPr>
          <w:rFonts w:ascii="HG丸ｺﾞｼｯｸM-PRO" w:eastAsia="HG丸ｺﾞｼｯｸM-PRO" w:hAnsi="HG丸ｺﾞｼｯｸM-PRO" w:hint="eastAsia"/>
        </w:rPr>
        <w:t>/</w:t>
      </w:r>
      <w:r w:rsidR="00536F7E">
        <w:rPr>
          <w:rFonts w:ascii="HG丸ｺﾞｼｯｸM-PRO" w:eastAsia="HG丸ｺﾞｼｯｸM-PRO" w:hAnsi="HG丸ｺﾞｼｯｸM-PRO"/>
        </w:rPr>
        <w:t xml:space="preserve"> </w:t>
      </w:r>
      <w:r w:rsidR="00140FBD">
        <w:rPr>
          <w:rFonts w:ascii="HG丸ｺﾞｼｯｸM-PRO" w:eastAsia="HG丸ｺﾞｼｯｸM-PRO" w:hAnsi="HG丸ｺﾞｼｯｸM-PRO" w:hint="eastAsia"/>
        </w:rPr>
        <w:t>埼玉高速鉄道 東川口駅 徒歩3分程度</w:t>
      </w:r>
    </w:p>
    <w:p w14:paraId="3E274FCD" w14:textId="77777777" w:rsidR="004B732E" w:rsidRPr="00A1163E" w:rsidRDefault="004B732E" w:rsidP="00140FBD">
      <w:pPr>
        <w:rPr>
          <w:rFonts w:ascii="HG丸ｺﾞｼｯｸM-PRO" w:eastAsia="HG丸ｺﾞｼｯｸM-PRO" w:hAnsi="HG丸ｺﾞｼｯｸM-PRO"/>
        </w:rPr>
      </w:pPr>
    </w:p>
    <w:p w14:paraId="67761A9C" w14:textId="052D35BB" w:rsidR="002C36C1" w:rsidRDefault="002C36C1" w:rsidP="002C36C1">
      <w:pPr>
        <w:rPr>
          <w:rFonts w:ascii="HG丸ｺﾞｼｯｸM-PRO" w:eastAsia="HG丸ｺﾞｼｯｸM-PRO" w:hAnsi="HG丸ｺﾞｼｯｸM-PRO" w:cs="Arial"/>
          <w:color w:val="222222"/>
          <w:shd w:val="clear" w:color="auto" w:fill="FFFFFF"/>
        </w:rPr>
      </w:pPr>
      <w:r w:rsidRPr="00A1163E">
        <w:rPr>
          <w:rFonts w:ascii="HG丸ｺﾞｼｯｸM-PRO" w:eastAsia="HG丸ｺﾞｼｯｸM-PRO" w:hAnsi="HG丸ｺﾞｼｯｸM-PRO" w:cs="Arial"/>
          <w:color w:val="222222"/>
          <w:u w:val="single"/>
          <w:shd w:val="clear" w:color="auto" w:fill="FFFFFF"/>
        </w:rPr>
        <w:t>募集期間</w:t>
      </w:r>
      <w:r w:rsidR="00A86798" w:rsidRPr="00A1163E">
        <w:rPr>
          <w:rFonts w:ascii="HG丸ｺﾞｼｯｸM-PRO" w:eastAsia="HG丸ｺﾞｼｯｸM-PRO" w:hAnsi="HG丸ｺﾞｼｯｸM-PRO" w:cs="Arial" w:hint="eastAsia"/>
          <w:color w:val="222222"/>
          <w:shd w:val="clear" w:color="auto" w:fill="FFFFFF"/>
        </w:rPr>
        <w:t>：</w:t>
      </w:r>
      <w:r w:rsidRPr="00A1163E">
        <w:rPr>
          <w:rFonts w:ascii="HG丸ｺﾞｼｯｸM-PRO" w:eastAsia="HG丸ｺﾞｼｯｸM-PRO" w:hAnsi="HG丸ｺﾞｼｯｸM-PRO" w:cs="Arial" w:hint="eastAsia"/>
          <w:color w:val="222222"/>
          <w:shd w:val="clear" w:color="auto" w:fill="FFFFFF"/>
        </w:rPr>
        <w:t>６</w:t>
      </w:r>
      <w:r w:rsidRPr="00A1163E">
        <w:rPr>
          <w:rFonts w:ascii="HG丸ｺﾞｼｯｸM-PRO" w:eastAsia="HG丸ｺﾞｼｯｸM-PRO" w:hAnsi="HG丸ｺﾞｼｯｸM-PRO" w:cs="Arial"/>
          <w:color w:val="222222"/>
          <w:shd w:val="clear" w:color="auto" w:fill="FFFFFF"/>
        </w:rPr>
        <w:t>月</w:t>
      </w:r>
      <w:r w:rsidRPr="00A1163E">
        <w:rPr>
          <w:rFonts w:ascii="HG丸ｺﾞｼｯｸM-PRO" w:eastAsia="HG丸ｺﾞｼｯｸM-PRO" w:hAnsi="HG丸ｺﾞｼｯｸM-PRO" w:cs="Arial" w:hint="eastAsia"/>
          <w:color w:val="222222"/>
          <w:shd w:val="clear" w:color="auto" w:fill="FFFFFF"/>
        </w:rPr>
        <w:t>１</w:t>
      </w:r>
      <w:r w:rsidRPr="00A1163E">
        <w:rPr>
          <w:rFonts w:ascii="HG丸ｺﾞｼｯｸM-PRO" w:eastAsia="HG丸ｺﾞｼｯｸM-PRO" w:hAnsi="HG丸ｺﾞｼｯｸM-PRO" w:cs="Arial"/>
          <w:color w:val="222222"/>
          <w:shd w:val="clear" w:color="auto" w:fill="FFFFFF"/>
        </w:rPr>
        <w:t>日～</w:t>
      </w:r>
      <w:r w:rsidR="006125CB" w:rsidRPr="00A1163E">
        <w:rPr>
          <w:rFonts w:ascii="HG丸ｺﾞｼｯｸM-PRO" w:eastAsia="HG丸ｺﾞｼｯｸM-PRO" w:hAnsi="HG丸ｺﾞｼｯｸM-PRO" w:cs="Arial" w:hint="eastAsia"/>
          <w:color w:val="222222"/>
          <w:shd w:val="clear" w:color="auto" w:fill="FFFFFF"/>
        </w:rPr>
        <w:t xml:space="preserve"> </w:t>
      </w:r>
      <w:r w:rsidRPr="00A1163E">
        <w:rPr>
          <w:rFonts w:ascii="HG丸ｺﾞｼｯｸM-PRO" w:eastAsia="HG丸ｺﾞｼｯｸM-PRO" w:hAnsi="HG丸ｺﾞｼｯｸM-PRO" w:cs="Arial"/>
          <w:color w:val="222222"/>
          <w:shd w:val="clear" w:color="auto" w:fill="FFFFFF"/>
        </w:rPr>
        <w:t>(</w:t>
      </w:r>
      <w:r w:rsidR="006125CB" w:rsidRPr="00A1163E">
        <w:rPr>
          <w:rFonts w:ascii="HG丸ｺﾞｼｯｸM-PRO" w:eastAsia="HG丸ｺﾞｼｯｸM-PRO" w:hAnsi="HG丸ｺﾞｼｯｸM-PRO" w:cs="Arial" w:hint="eastAsia"/>
          <w:color w:val="222222"/>
          <w:shd w:val="clear" w:color="auto" w:fill="FFFFFF"/>
        </w:rPr>
        <w:t>決まり次第</w:t>
      </w:r>
      <w:r w:rsidRPr="00A1163E">
        <w:rPr>
          <w:rFonts w:ascii="HG丸ｺﾞｼｯｸM-PRO" w:eastAsia="HG丸ｺﾞｼｯｸM-PRO" w:hAnsi="HG丸ｺﾞｼｯｸM-PRO" w:cs="Arial"/>
          <w:color w:val="222222"/>
          <w:shd w:val="clear" w:color="auto" w:fill="FFFFFF"/>
        </w:rPr>
        <w:t>)</w:t>
      </w:r>
    </w:p>
    <w:p w14:paraId="3272FAA3" w14:textId="77777777" w:rsidR="004B732E" w:rsidRPr="00A1163E" w:rsidRDefault="004B732E" w:rsidP="002C36C1">
      <w:pPr>
        <w:rPr>
          <w:rFonts w:ascii="HG丸ｺﾞｼｯｸM-PRO" w:eastAsia="HG丸ｺﾞｼｯｸM-PRO" w:hAnsi="HG丸ｺﾞｼｯｸM-PRO" w:cs="Arial"/>
          <w:color w:val="222222"/>
          <w:shd w:val="clear" w:color="auto" w:fill="FFFFFF"/>
        </w:rPr>
      </w:pPr>
    </w:p>
    <w:p w14:paraId="7D84459A" w14:textId="08FA205D" w:rsidR="002C36C1" w:rsidRPr="00A1163E" w:rsidRDefault="004B732E" w:rsidP="002C36C1">
      <w:pPr>
        <w:rPr>
          <w:rFonts w:ascii="HG丸ｺﾞｼｯｸM-PRO" w:eastAsia="HG丸ｺﾞｼｯｸM-PRO" w:hAnsi="HG丸ｺﾞｼｯｸM-PRO"/>
        </w:rPr>
      </w:pPr>
      <w:r w:rsidRPr="00A1163E">
        <w:rPr>
          <w:rFonts w:ascii="HG丸ｺﾞｼｯｸM-PRO" w:eastAsia="HG丸ｺﾞｼｯｸM-PRO" w:hAnsi="HG丸ｺﾞｼｯｸM-PRO"/>
          <w:noProof/>
        </w:rPr>
        <mc:AlternateContent>
          <mc:Choice Requires="wps">
            <w:drawing>
              <wp:anchor distT="45720" distB="45720" distL="114300" distR="114300" simplePos="0" relativeHeight="251661312" behindDoc="1" locked="0" layoutInCell="1" allowOverlap="1" wp14:anchorId="68D15CF3" wp14:editId="5D570232">
                <wp:simplePos x="0" y="0"/>
                <wp:positionH relativeFrom="margin">
                  <wp:posOffset>3175</wp:posOffset>
                </wp:positionH>
                <wp:positionV relativeFrom="paragraph">
                  <wp:posOffset>344615</wp:posOffset>
                </wp:positionV>
                <wp:extent cx="6106795" cy="1706245"/>
                <wp:effectExtent l="0" t="0" r="27305" b="273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795" cy="1706245"/>
                        </a:xfrm>
                        <a:prstGeom prst="rect">
                          <a:avLst/>
                        </a:prstGeom>
                        <a:solidFill>
                          <a:srgbClr val="FFFFFF"/>
                        </a:solidFill>
                        <a:ln w="9525">
                          <a:solidFill>
                            <a:srgbClr val="000000"/>
                          </a:solidFill>
                          <a:miter lim="800000"/>
                          <a:headEnd/>
                          <a:tailEnd/>
                        </a:ln>
                      </wps:spPr>
                      <wps:txbx>
                        <w:txbxContent>
                          <w:p w14:paraId="2C1EB327" w14:textId="12773C04" w:rsidR="009C7878" w:rsidRPr="00D02470" w:rsidRDefault="009C7878" w:rsidP="009C7878">
                            <w:pPr>
                              <w:rPr>
                                <w:rFonts w:ascii="HG丸ｺﾞｼｯｸM-PRO" w:eastAsia="HG丸ｺﾞｼｯｸM-PRO" w:hAnsi="HG丸ｺﾞｼｯｸM-PRO"/>
                                <w:u w:val="single"/>
                              </w:rPr>
                            </w:pPr>
                            <w:r w:rsidRPr="00D02470">
                              <w:rPr>
                                <w:rFonts w:ascii="HG丸ｺﾞｼｯｸM-PRO" w:eastAsia="HG丸ｺﾞｼｯｸM-PRO" w:hAnsi="HG丸ｺﾞｼｯｸM-PRO" w:hint="eastAsia"/>
                                <w:u w:val="single"/>
                              </w:rPr>
                              <w:t xml:space="preserve">特定非営利活動法人アイゴ２１　</w:t>
                            </w:r>
                            <w:r w:rsidR="00123A54" w:rsidRPr="00D02470">
                              <w:rPr>
                                <w:rFonts w:ascii="HG丸ｺﾞｼｯｸM-PRO" w:eastAsia="HG丸ｺﾞｼｯｸM-PRO" w:hAnsi="HG丸ｺﾞｼｯｸM-PRO" w:hint="eastAsia"/>
                                <w:u w:val="single"/>
                              </w:rPr>
                              <w:t>O</w:t>
                            </w:r>
                            <w:r w:rsidR="00123A54" w:rsidRPr="00D02470">
                              <w:rPr>
                                <w:rFonts w:ascii="HG丸ｺﾞｼｯｸM-PRO" w:eastAsia="HG丸ｺﾞｼｯｸM-PRO" w:hAnsi="HG丸ｺﾞｼｯｸM-PRO"/>
                                <w:u w:val="single"/>
                              </w:rPr>
                              <w:t>hana</w:t>
                            </w:r>
                            <w:r w:rsidR="00123A54" w:rsidRPr="00D02470">
                              <w:rPr>
                                <w:rFonts w:ascii="HG丸ｺﾞｼｯｸM-PRO" w:eastAsia="HG丸ｺﾞｼｯｸM-PRO" w:hAnsi="HG丸ｺﾞｼｯｸM-PRO" w:hint="eastAsia"/>
                                <w:u w:val="single"/>
                              </w:rPr>
                              <w:t>こ</w:t>
                            </w:r>
                            <w:r w:rsidRPr="00D02470">
                              <w:rPr>
                                <w:rFonts w:ascii="HG丸ｺﾞｼｯｸM-PRO" w:eastAsia="HG丸ｺﾞｼｯｸM-PRO" w:hAnsi="HG丸ｺﾞｼｯｸM-PRO" w:hint="eastAsia"/>
                                <w:u w:val="single"/>
                              </w:rPr>
                              <w:t>ども</w:t>
                            </w:r>
                            <w:r w:rsidR="00123A54" w:rsidRPr="00D02470">
                              <w:rPr>
                                <w:rFonts w:ascii="HG丸ｺﾞｼｯｸM-PRO" w:eastAsia="HG丸ｺﾞｼｯｸM-PRO" w:hAnsi="HG丸ｺﾞｼｯｸM-PRO" w:hint="eastAsia"/>
                                <w:u w:val="single"/>
                              </w:rPr>
                              <w:t>ルーム</w:t>
                            </w:r>
                          </w:p>
                          <w:p w14:paraId="30CBA4DA" w14:textId="5CF0012C" w:rsidR="009C7878" w:rsidRPr="00D02470" w:rsidRDefault="00516B26" w:rsidP="009C7878">
                            <w:pPr>
                              <w:rPr>
                                <w:rFonts w:ascii="HG丸ｺﾞｼｯｸM-PRO" w:eastAsia="HG丸ｺﾞｼｯｸM-PRO" w:hAnsi="HG丸ｺﾞｼｯｸM-PRO"/>
                              </w:rPr>
                            </w:pPr>
                            <w:hyperlink r:id="rId6" w:history="1">
                              <w:r w:rsidR="00940559" w:rsidRPr="00D02470">
                                <w:rPr>
                                  <w:rStyle w:val="a3"/>
                                  <w:rFonts w:ascii="HG丸ｺﾞｼｯｸM-PRO" w:eastAsia="HG丸ｺﾞｼｯｸM-PRO" w:hAnsi="HG丸ｺﾞｼｯｸM-PRO"/>
                                </w:rPr>
                                <w:t>TEL:048-299-5205（代表</w:t>
                              </w:r>
                            </w:hyperlink>
                            <w:r w:rsidR="009C7878" w:rsidRPr="00D02470">
                              <w:rPr>
                                <w:rFonts w:ascii="HG丸ｺﾞｼｯｸM-PRO" w:eastAsia="HG丸ｺﾞｼｯｸM-PRO" w:hAnsi="HG丸ｺﾞｼｯｸM-PRO"/>
                              </w:rPr>
                              <w:t>）</w:t>
                            </w:r>
                            <w:r w:rsidR="009C7878" w:rsidRPr="00D02470">
                              <w:rPr>
                                <w:rFonts w:ascii="HG丸ｺﾞｼｯｸM-PRO" w:eastAsia="HG丸ｺﾞｼｯｸM-PRO" w:hAnsi="HG丸ｺﾞｼｯｸM-PRO" w:hint="eastAsia"/>
                              </w:rPr>
                              <w:t xml:space="preserve">　</w:t>
                            </w:r>
                            <w:r w:rsidR="00355CD7" w:rsidRPr="00D02470">
                              <w:rPr>
                                <w:rFonts w:ascii="HG丸ｺﾞｼｯｸM-PRO" w:eastAsia="HG丸ｺﾞｼｯｸM-PRO" w:hAnsi="HG丸ｺﾞｼｯｸM-PRO" w:hint="eastAsia"/>
                              </w:rPr>
                              <w:t>ウェブサイト</w:t>
                            </w:r>
                            <w:r w:rsidR="009C7878" w:rsidRPr="00D02470">
                              <w:rPr>
                                <w:rFonts w:ascii="HG丸ｺﾞｼｯｸM-PRO" w:eastAsia="HG丸ｺﾞｼｯｸM-PRO" w:hAnsi="HG丸ｺﾞｼｯｸM-PRO"/>
                              </w:rPr>
                              <w:t>:https://aigo21.com/</w:t>
                            </w:r>
                          </w:p>
                          <w:p w14:paraId="0F801631" w14:textId="77777777" w:rsidR="009C7878" w:rsidRPr="00D02470" w:rsidRDefault="009C7878" w:rsidP="009C7878">
                            <w:pPr>
                              <w:rPr>
                                <w:rFonts w:ascii="HG丸ｺﾞｼｯｸM-PRO" w:eastAsia="HG丸ｺﾞｼｯｸM-PRO" w:hAnsi="HG丸ｺﾞｼｯｸM-PRO"/>
                              </w:rPr>
                            </w:pPr>
                            <w:r w:rsidRPr="00D02470">
                              <w:rPr>
                                <w:rFonts w:ascii="HG丸ｺﾞｼｯｸM-PRO" w:eastAsia="HG丸ｺﾞｼｯｸM-PRO" w:hAnsi="HG丸ｺﾞｼｯｸM-PRO" w:hint="eastAsia"/>
                              </w:rPr>
                              <w:t>履歴書の送付にあたって、当事業所にお電話で送付のご連絡をお願いします。</w:t>
                            </w:r>
                          </w:p>
                          <w:p w14:paraId="3FE004DB" w14:textId="77777777" w:rsidR="009C7878" w:rsidRPr="00D02470" w:rsidRDefault="009C7878" w:rsidP="009C7878">
                            <w:pPr>
                              <w:rPr>
                                <w:rFonts w:ascii="HG丸ｺﾞｼｯｸM-PRO" w:eastAsia="HG丸ｺﾞｼｯｸM-PRO" w:hAnsi="HG丸ｺﾞｼｯｸM-PRO"/>
                              </w:rPr>
                            </w:pPr>
                            <w:r w:rsidRPr="00D02470">
                              <w:rPr>
                                <w:rFonts w:ascii="HG丸ｺﾞｼｯｸM-PRO" w:eastAsia="HG丸ｺﾞｼｯｸM-PRO" w:hAnsi="HG丸ｺﾞｼｯｸM-PRO" w:hint="eastAsia"/>
                              </w:rPr>
                              <w:t>書類審査通過後に、二次面接の日程についてご連絡します。</w:t>
                            </w:r>
                          </w:p>
                          <w:p w14:paraId="10272219" w14:textId="77777777" w:rsidR="009C7878" w:rsidRPr="00D02470" w:rsidRDefault="009C7878" w:rsidP="009C7878">
                            <w:pPr>
                              <w:rPr>
                                <w:rFonts w:ascii="HG丸ｺﾞｼｯｸM-PRO" w:eastAsia="HG丸ｺﾞｼｯｸM-PRO" w:hAnsi="HG丸ｺﾞｼｯｸM-PRO"/>
                              </w:rPr>
                            </w:pPr>
                            <w:r w:rsidRPr="00D02470">
                              <w:rPr>
                                <w:rFonts w:ascii="HG丸ｺﾞｼｯｸM-PRO" w:eastAsia="HG丸ｺﾞｼｯｸM-PRO" w:hAnsi="HG丸ｺﾞｼｯｸM-PRO" w:hint="eastAsia"/>
                              </w:rPr>
                              <w:t>※審査結果が不採用の場合、履歴書は返却致します。</w:t>
                            </w:r>
                          </w:p>
                          <w:p w14:paraId="4853D912" w14:textId="77777777" w:rsidR="009C7878" w:rsidRPr="00D02470" w:rsidRDefault="009C7878" w:rsidP="009C7878">
                            <w:pPr>
                              <w:rPr>
                                <w:rFonts w:ascii="HG丸ｺﾞｼｯｸM-PRO" w:eastAsia="HG丸ｺﾞｼｯｸM-PRO" w:hAnsi="HG丸ｺﾞｼｯｸM-PRO"/>
                              </w:rPr>
                            </w:pPr>
                            <w:r w:rsidRPr="00D02470">
                              <w:rPr>
                                <w:rFonts w:ascii="HG丸ｺﾞｼｯｸM-PRO" w:eastAsia="HG丸ｺﾞｼｯｸM-PRO" w:hAnsi="HG丸ｺﾞｼｯｸM-PRO" w:hint="eastAsia"/>
                              </w:rPr>
                              <w:t>・履歴書送付先</w:t>
                            </w:r>
                          </w:p>
                          <w:p w14:paraId="53BB6606" w14:textId="0D2E5620" w:rsidR="009C7878" w:rsidRPr="00D02470" w:rsidRDefault="009C7878" w:rsidP="00D02470">
                            <w:pPr>
                              <w:rPr>
                                <w:rFonts w:ascii="HG丸ｺﾞｼｯｸM-PRO" w:eastAsia="HG丸ｺﾞｼｯｸM-PRO" w:hAnsi="HG丸ｺﾞｼｯｸM-PRO"/>
                                <w:sz w:val="19"/>
                                <w:szCs w:val="19"/>
                              </w:rPr>
                            </w:pPr>
                            <w:r w:rsidRPr="00D02470">
                              <w:rPr>
                                <w:rFonts w:ascii="HG丸ｺﾞｼｯｸM-PRO" w:eastAsia="HG丸ｺﾞｼｯｸM-PRO" w:hAnsi="HG丸ｺﾞｼｯｸM-PRO" w:hint="eastAsia"/>
                                <w:sz w:val="19"/>
                                <w:szCs w:val="19"/>
                              </w:rPr>
                              <w:t>〒</w:t>
                            </w:r>
                            <w:r w:rsidR="00D02470">
                              <w:rPr>
                                <w:rFonts w:ascii="HG丸ｺﾞｼｯｸM-PRO" w:eastAsia="HG丸ｺﾞｼｯｸM-PRO" w:hAnsi="HG丸ｺﾞｼｯｸM-PRO" w:hint="eastAsia"/>
                                <w:sz w:val="19"/>
                                <w:szCs w:val="19"/>
                              </w:rPr>
                              <w:t>1</w:t>
                            </w:r>
                            <w:r w:rsidR="00D02470">
                              <w:rPr>
                                <w:rFonts w:ascii="HG丸ｺﾞｼｯｸM-PRO" w:eastAsia="HG丸ｺﾞｼｯｸM-PRO" w:hAnsi="HG丸ｺﾞｼｯｸM-PRO"/>
                                <w:sz w:val="19"/>
                                <w:szCs w:val="19"/>
                              </w:rPr>
                              <w:t>89-0001</w:t>
                            </w:r>
                            <w:r w:rsidR="002C36C1" w:rsidRPr="00D02470">
                              <w:rPr>
                                <w:rFonts w:ascii="HG丸ｺﾞｼｯｸM-PRO" w:eastAsia="HG丸ｺﾞｼｯｸM-PRO" w:hAnsi="HG丸ｺﾞｼｯｸM-PRO" w:hint="eastAsia"/>
                                <w:sz w:val="19"/>
                                <w:szCs w:val="19"/>
                              </w:rPr>
                              <w:t xml:space="preserve">　</w:t>
                            </w:r>
                            <w:r w:rsidRPr="00D02470">
                              <w:rPr>
                                <w:rFonts w:ascii="HG丸ｺﾞｼｯｸM-PRO" w:eastAsia="HG丸ｺﾞｼｯｸM-PRO" w:hAnsi="HG丸ｺﾞｼｯｸM-PRO" w:hint="eastAsia"/>
                                <w:sz w:val="19"/>
                                <w:szCs w:val="19"/>
                              </w:rPr>
                              <w:t>東京都東村山市秋津町</w:t>
                            </w:r>
                            <w:r w:rsidRPr="00D02470">
                              <w:rPr>
                                <w:rFonts w:ascii="HG丸ｺﾞｼｯｸM-PRO" w:eastAsia="HG丸ｺﾞｼｯｸM-PRO" w:hAnsi="HG丸ｺﾞｼｯｸM-PRO"/>
                                <w:sz w:val="19"/>
                                <w:szCs w:val="19"/>
                              </w:rPr>
                              <w:t>5-13-3</w:t>
                            </w:r>
                            <w:r w:rsidRPr="00D02470">
                              <w:rPr>
                                <w:rFonts w:ascii="HG丸ｺﾞｼｯｸM-PRO" w:eastAsia="HG丸ｺﾞｼｯｸM-PRO" w:hAnsi="HG丸ｺﾞｼｯｸM-PRO" w:hint="eastAsia"/>
                                <w:sz w:val="19"/>
                                <w:szCs w:val="19"/>
                              </w:rPr>
                              <w:t>セゾン新秋津</w:t>
                            </w:r>
                            <w:r w:rsidRPr="00D02470">
                              <w:rPr>
                                <w:rFonts w:ascii="HG丸ｺﾞｼｯｸM-PRO" w:eastAsia="HG丸ｺﾞｼｯｸM-PRO" w:hAnsi="HG丸ｺﾞｼｯｸM-PRO"/>
                                <w:sz w:val="19"/>
                                <w:szCs w:val="19"/>
                              </w:rPr>
                              <w:t xml:space="preserve">2F　</w:t>
                            </w:r>
                            <w:r w:rsidR="00D02470" w:rsidRPr="00D02470">
                              <w:rPr>
                                <w:rFonts w:ascii="HG丸ｺﾞｼｯｸM-PRO" w:eastAsia="HG丸ｺﾞｼｯｸM-PRO" w:hAnsi="HG丸ｺﾞｼｯｸM-PRO" w:hint="eastAsia"/>
                                <w:sz w:val="19"/>
                                <w:szCs w:val="19"/>
                              </w:rPr>
                              <w:t>特定非営利活動法人アイゴ２１</w:t>
                            </w:r>
                            <w:r w:rsidRPr="00D02470">
                              <w:rPr>
                                <w:rFonts w:ascii="HG丸ｺﾞｼｯｸM-PRO" w:eastAsia="HG丸ｺﾞｼｯｸM-PRO" w:hAnsi="HG丸ｺﾞｼｯｸM-PRO"/>
                                <w:sz w:val="19"/>
                                <w:szCs w:val="19"/>
                              </w:rPr>
                              <w:t xml:space="preserve">　谷藤宛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D15CF3" id="_x0000_s1029" type="#_x0000_t202" style="position:absolute;left:0;text-align:left;margin-left:.25pt;margin-top:27.15pt;width:480.85pt;height:134.3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cDcRwIAAF0EAAAOAAAAZHJzL2Uyb0RvYy54bWysVM2O0zAQviPxDpbvNGnoz2606Wrpsghp&#10;F5AWHsBxnMbC8QTb26QcWwnxELwC4szz5EUYO91u+bsgcrA8nplvZr6Zydl5VyuyFsZK0Bkdj2JK&#10;hOZQSL3K6Lu3V09OKLGO6YIp0CKjG2Hp+eLxo7O2SUUCFahCGIIg2qZtk9HKuSaNIssrUTM7gkZo&#10;VJZgauZQNKuoMKxF9FpFSRzPohZM0Rjgwlp8vRyUdBHwy1Jw97osrXBEZRRzc+E04cz9GS3OWLoy&#10;rKkk36fB/iGLmkmNQQ9Ql8wxcmfkb1C15AYslG7EoY6gLCUXoQasZhz/Us1txRoRakFybHOgyf4/&#10;WP5q/cYQWWQ0oUSzGlvU7z7126/99nu/+0z63Zd+t+u331AmiaerbWyKXrcN+rnuGXTY9lC6ba6B&#10;v7dEw7JieiUujIG2EqzAdMfeMzpyHXCsB8nbGygwLrtzEIC60tSeS2SHIDq2bXNolegc4fg4G8ez&#10;+emUEo668TyeJZNpiMHSe/fGWPdCQE38JaMGZyHAs/W1dT4dlt6b+GgWlCyupFJBMKt8qQxZM5yb&#10;q/Dt0X8yU5q0GT2dJtOBgb9CxOH7E0QtHS6AknVGTw5GLPW8PddFGE/HpBrumLLSeyI9dwOLrsu7&#10;0MKnPoAnOYdig8waGOYd9xMvFZiPlLQ46xm1H+6YEZSolxq7czqeTPxyBGEynScomGNNfqxhmiNU&#10;Rh0lw3XpwkJ53jRcYBdLGfh9yGSfMs5woH2/b35JjuVg9fBXWPwAAAD//wMAUEsDBBQABgAIAAAA&#10;IQAZJwHy3gAAAAcBAAAPAAAAZHJzL2Rvd25yZXYueG1sTI7BTsMwEETvSPyDtUhcUOuQlNCGOBVC&#10;AtEbtAiubrxNIuJ1sN00/D3LCS4jjWY088r1ZHsxog+dIwXX8wQEUu1MR42Ct93jbAkiRE1G945Q&#10;wTcGWFfnZ6UujDvRK47b2AgeoVBoBW2MQyFlqFu0OszdgMTZwXmrI1vfSOP1icdtL9MkyaXVHfFD&#10;qwd8aLH+3B6tguXiefwIm+zlvc4P/Spe3Y5PX16py4vp/g5ExCn+leEXn9GhYqa9O5IJoldwwz3W&#10;RQaC01WepiD2CrI0S0BWpfzPX/0AAAD//wMAUEsBAi0AFAAGAAgAAAAhALaDOJL+AAAA4QEAABMA&#10;AAAAAAAAAAAAAAAAAAAAAFtDb250ZW50X1R5cGVzXS54bWxQSwECLQAUAAYACAAAACEAOP0h/9YA&#10;AACUAQAACwAAAAAAAAAAAAAAAAAvAQAAX3JlbHMvLnJlbHNQSwECLQAUAAYACAAAACEA5QXA3EcC&#10;AABdBAAADgAAAAAAAAAAAAAAAAAuAgAAZHJzL2Uyb0RvYy54bWxQSwECLQAUAAYACAAAACEAGScB&#10;8t4AAAAHAQAADwAAAAAAAAAAAAAAAAChBAAAZHJzL2Rvd25yZXYueG1sUEsFBgAAAAAEAAQA8wAA&#10;AKwFAAAAAA==&#10;">
                <v:textbox>
                  <w:txbxContent>
                    <w:p w14:paraId="2C1EB327" w14:textId="12773C04" w:rsidR="009C7878" w:rsidRPr="00D02470" w:rsidRDefault="009C7878" w:rsidP="009C7878">
                      <w:pPr>
                        <w:rPr>
                          <w:rFonts w:ascii="HG丸ｺﾞｼｯｸM-PRO" w:eastAsia="HG丸ｺﾞｼｯｸM-PRO" w:hAnsi="HG丸ｺﾞｼｯｸM-PRO"/>
                          <w:u w:val="single"/>
                        </w:rPr>
                      </w:pPr>
                      <w:r w:rsidRPr="00D02470">
                        <w:rPr>
                          <w:rFonts w:ascii="HG丸ｺﾞｼｯｸM-PRO" w:eastAsia="HG丸ｺﾞｼｯｸM-PRO" w:hAnsi="HG丸ｺﾞｼｯｸM-PRO" w:hint="eastAsia"/>
                          <w:u w:val="single"/>
                        </w:rPr>
                        <w:t xml:space="preserve">特定非営利活動法人アイゴ２１　</w:t>
                      </w:r>
                      <w:r w:rsidR="00123A54" w:rsidRPr="00D02470">
                        <w:rPr>
                          <w:rFonts w:ascii="HG丸ｺﾞｼｯｸM-PRO" w:eastAsia="HG丸ｺﾞｼｯｸM-PRO" w:hAnsi="HG丸ｺﾞｼｯｸM-PRO" w:hint="eastAsia"/>
                          <w:u w:val="single"/>
                        </w:rPr>
                        <w:t>O</w:t>
                      </w:r>
                      <w:r w:rsidR="00123A54" w:rsidRPr="00D02470">
                        <w:rPr>
                          <w:rFonts w:ascii="HG丸ｺﾞｼｯｸM-PRO" w:eastAsia="HG丸ｺﾞｼｯｸM-PRO" w:hAnsi="HG丸ｺﾞｼｯｸM-PRO"/>
                          <w:u w:val="single"/>
                        </w:rPr>
                        <w:t>hana</w:t>
                      </w:r>
                      <w:r w:rsidR="00123A54" w:rsidRPr="00D02470">
                        <w:rPr>
                          <w:rFonts w:ascii="HG丸ｺﾞｼｯｸM-PRO" w:eastAsia="HG丸ｺﾞｼｯｸM-PRO" w:hAnsi="HG丸ｺﾞｼｯｸM-PRO" w:hint="eastAsia"/>
                          <w:u w:val="single"/>
                        </w:rPr>
                        <w:t>こ</w:t>
                      </w:r>
                      <w:r w:rsidRPr="00D02470">
                        <w:rPr>
                          <w:rFonts w:ascii="HG丸ｺﾞｼｯｸM-PRO" w:eastAsia="HG丸ｺﾞｼｯｸM-PRO" w:hAnsi="HG丸ｺﾞｼｯｸM-PRO" w:hint="eastAsia"/>
                          <w:u w:val="single"/>
                        </w:rPr>
                        <w:t>ども</w:t>
                      </w:r>
                      <w:r w:rsidR="00123A54" w:rsidRPr="00D02470">
                        <w:rPr>
                          <w:rFonts w:ascii="HG丸ｺﾞｼｯｸM-PRO" w:eastAsia="HG丸ｺﾞｼｯｸM-PRO" w:hAnsi="HG丸ｺﾞｼｯｸM-PRO" w:hint="eastAsia"/>
                          <w:u w:val="single"/>
                        </w:rPr>
                        <w:t>ルーム</w:t>
                      </w:r>
                    </w:p>
                    <w:p w14:paraId="30CBA4DA" w14:textId="5CF0012C" w:rsidR="009C7878" w:rsidRPr="00D02470" w:rsidRDefault="00516B26" w:rsidP="009C7878">
                      <w:pPr>
                        <w:rPr>
                          <w:rFonts w:ascii="HG丸ｺﾞｼｯｸM-PRO" w:eastAsia="HG丸ｺﾞｼｯｸM-PRO" w:hAnsi="HG丸ｺﾞｼｯｸM-PRO"/>
                        </w:rPr>
                      </w:pPr>
                      <w:hyperlink r:id="rId7" w:history="1">
                        <w:r w:rsidR="00940559" w:rsidRPr="00D02470">
                          <w:rPr>
                            <w:rStyle w:val="a3"/>
                            <w:rFonts w:ascii="HG丸ｺﾞｼｯｸM-PRO" w:eastAsia="HG丸ｺﾞｼｯｸM-PRO" w:hAnsi="HG丸ｺﾞｼｯｸM-PRO"/>
                          </w:rPr>
                          <w:t>TEL:048-299-5205（代表</w:t>
                        </w:r>
                      </w:hyperlink>
                      <w:r w:rsidR="009C7878" w:rsidRPr="00D02470">
                        <w:rPr>
                          <w:rFonts w:ascii="HG丸ｺﾞｼｯｸM-PRO" w:eastAsia="HG丸ｺﾞｼｯｸM-PRO" w:hAnsi="HG丸ｺﾞｼｯｸM-PRO"/>
                        </w:rPr>
                        <w:t>）</w:t>
                      </w:r>
                      <w:r w:rsidR="009C7878" w:rsidRPr="00D02470">
                        <w:rPr>
                          <w:rFonts w:ascii="HG丸ｺﾞｼｯｸM-PRO" w:eastAsia="HG丸ｺﾞｼｯｸM-PRO" w:hAnsi="HG丸ｺﾞｼｯｸM-PRO" w:hint="eastAsia"/>
                        </w:rPr>
                        <w:t xml:space="preserve">　</w:t>
                      </w:r>
                      <w:r w:rsidR="00355CD7" w:rsidRPr="00D02470">
                        <w:rPr>
                          <w:rFonts w:ascii="HG丸ｺﾞｼｯｸM-PRO" w:eastAsia="HG丸ｺﾞｼｯｸM-PRO" w:hAnsi="HG丸ｺﾞｼｯｸM-PRO" w:hint="eastAsia"/>
                        </w:rPr>
                        <w:t>ウェブサイト</w:t>
                      </w:r>
                      <w:r w:rsidR="009C7878" w:rsidRPr="00D02470">
                        <w:rPr>
                          <w:rFonts w:ascii="HG丸ｺﾞｼｯｸM-PRO" w:eastAsia="HG丸ｺﾞｼｯｸM-PRO" w:hAnsi="HG丸ｺﾞｼｯｸM-PRO"/>
                        </w:rPr>
                        <w:t>:https://aigo21.com/</w:t>
                      </w:r>
                    </w:p>
                    <w:p w14:paraId="0F801631" w14:textId="77777777" w:rsidR="009C7878" w:rsidRPr="00D02470" w:rsidRDefault="009C7878" w:rsidP="009C7878">
                      <w:pPr>
                        <w:rPr>
                          <w:rFonts w:ascii="HG丸ｺﾞｼｯｸM-PRO" w:eastAsia="HG丸ｺﾞｼｯｸM-PRO" w:hAnsi="HG丸ｺﾞｼｯｸM-PRO"/>
                        </w:rPr>
                      </w:pPr>
                      <w:r w:rsidRPr="00D02470">
                        <w:rPr>
                          <w:rFonts w:ascii="HG丸ｺﾞｼｯｸM-PRO" w:eastAsia="HG丸ｺﾞｼｯｸM-PRO" w:hAnsi="HG丸ｺﾞｼｯｸM-PRO" w:hint="eastAsia"/>
                        </w:rPr>
                        <w:t>履歴書の送付にあたって、当事業所にお電話で送付のご連絡をお願いします。</w:t>
                      </w:r>
                    </w:p>
                    <w:p w14:paraId="3FE004DB" w14:textId="77777777" w:rsidR="009C7878" w:rsidRPr="00D02470" w:rsidRDefault="009C7878" w:rsidP="009C7878">
                      <w:pPr>
                        <w:rPr>
                          <w:rFonts w:ascii="HG丸ｺﾞｼｯｸM-PRO" w:eastAsia="HG丸ｺﾞｼｯｸM-PRO" w:hAnsi="HG丸ｺﾞｼｯｸM-PRO"/>
                        </w:rPr>
                      </w:pPr>
                      <w:r w:rsidRPr="00D02470">
                        <w:rPr>
                          <w:rFonts w:ascii="HG丸ｺﾞｼｯｸM-PRO" w:eastAsia="HG丸ｺﾞｼｯｸM-PRO" w:hAnsi="HG丸ｺﾞｼｯｸM-PRO" w:hint="eastAsia"/>
                        </w:rPr>
                        <w:t>書類審査通過後に、二次面接の日程についてご連絡します。</w:t>
                      </w:r>
                    </w:p>
                    <w:p w14:paraId="10272219" w14:textId="77777777" w:rsidR="009C7878" w:rsidRPr="00D02470" w:rsidRDefault="009C7878" w:rsidP="009C7878">
                      <w:pPr>
                        <w:rPr>
                          <w:rFonts w:ascii="HG丸ｺﾞｼｯｸM-PRO" w:eastAsia="HG丸ｺﾞｼｯｸM-PRO" w:hAnsi="HG丸ｺﾞｼｯｸM-PRO"/>
                        </w:rPr>
                      </w:pPr>
                      <w:r w:rsidRPr="00D02470">
                        <w:rPr>
                          <w:rFonts w:ascii="HG丸ｺﾞｼｯｸM-PRO" w:eastAsia="HG丸ｺﾞｼｯｸM-PRO" w:hAnsi="HG丸ｺﾞｼｯｸM-PRO" w:hint="eastAsia"/>
                        </w:rPr>
                        <w:t>※審査結果が不採用の場合、履歴書は返却致します。</w:t>
                      </w:r>
                    </w:p>
                    <w:p w14:paraId="4853D912" w14:textId="77777777" w:rsidR="009C7878" w:rsidRPr="00D02470" w:rsidRDefault="009C7878" w:rsidP="009C7878">
                      <w:pPr>
                        <w:rPr>
                          <w:rFonts w:ascii="HG丸ｺﾞｼｯｸM-PRO" w:eastAsia="HG丸ｺﾞｼｯｸM-PRO" w:hAnsi="HG丸ｺﾞｼｯｸM-PRO"/>
                        </w:rPr>
                      </w:pPr>
                      <w:r w:rsidRPr="00D02470">
                        <w:rPr>
                          <w:rFonts w:ascii="HG丸ｺﾞｼｯｸM-PRO" w:eastAsia="HG丸ｺﾞｼｯｸM-PRO" w:hAnsi="HG丸ｺﾞｼｯｸM-PRO" w:hint="eastAsia"/>
                        </w:rPr>
                        <w:t>・履歴書送付先</w:t>
                      </w:r>
                    </w:p>
                    <w:p w14:paraId="53BB6606" w14:textId="0D2E5620" w:rsidR="009C7878" w:rsidRPr="00D02470" w:rsidRDefault="009C7878" w:rsidP="00D02470">
                      <w:pPr>
                        <w:rPr>
                          <w:rFonts w:ascii="HG丸ｺﾞｼｯｸM-PRO" w:eastAsia="HG丸ｺﾞｼｯｸM-PRO" w:hAnsi="HG丸ｺﾞｼｯｸM-PRO"/>
                          <w:sz w:val="19"/>
                          <w:szCs w:val="19"/>
                        </w:rPr>
                      </w:pPr>
                      <w:r w:rsidRPr="00D02470">
                        <w:rPr>
                          <w:rFonts w:ascii="HG丸ｺﾞｼｯｸM-PRO" w:eastAsia="HG丸ｺﾞｼｯｸM-PRO" w:hAnsi="HG丸ｺﾞｼｯｸM-PRO" w:hint="eastAsia"/>
                          <w:sz w:val="19"/>
                          <w:szCs w:val="19"/>
                        </w:rPr>
                        <w:t>〒</w:t>
                      </w:r>
                      <w:r w:rsidR="00D02470">
                        <w:rPr>
                          <w:rFonts w:ascii="HG丸ｺﾞｼｯｸM-PRO" w:eastAsia="HG丸ｺﾞｼｯｸM-PRO" w:hAnsi="HG丸ｺﾞｼｯｸM-PRO" w:hint="eastAsia"/>
                          <w:sz w:val="19"/>
                          <w:szCs w:val="19"/>
                        </w:rPr>
                        <w:t>1</w:t>
                      </w:r>
                      <w:r w:rsidR="00D02470">
                        <w:rPr>
                          <w:rFonts w:ascii="HG丸ｺﾞｼｯｸM-PRO" w:eastAsia="HG丸ｺﾞｼｯｸM-PRO" w:hAnsi="HG丸ｺﾞｼｯｸM-PRO"/>
                          <w:sz w:val="19"/>
                          <w:szCs w:val="19"/>
                        </w:rPr>
                        <w:t>89-0001</w:t>
                      </w:r>
                      <w:r w:rsidR="002C36C1" w:rsidRPr="00D02470">
                        <w:rPr>
                          <w:rFonts w:ascii="HG丸ｺﾞｼｯｸM-PRO" w:eastAsia="HG丸ｺﾞｼｯｸM-PRO" w:hAnsi="HG丸ｺﾞｼｯｸM-PRO" w:hint="eastAsia"/>
                          <w:sz w:val="19"/>
                          <w:szCs w:val="19"/>
                        </w:rPr>
                        <w:t xml:space="preserve">　</w:t>
                      </w:r>
                      <w:r w:rsidRPr="00D02470">
                        <w:rPr>
                          <w:rFonts w:ascii="HG丸ｺﾞｼｯｸM-PRO" w:eastAsia="HG丸ｺﾞｼｯｸM-PRO" w:hAnsi="HG丸ｺﾞｼｯｸM-PRO" w:hint="eastAsia"/>
                          <w:sz w:val="19"/>
                          <w:szCs w:val="19"/>
                        </w:rPr>
                        <w:t>東京都東村山市秋津町</w:t>
                      </w:r>
                      <w:r w:rsidRPr="00D02470">
                        <w:rPr>
                          <w:rFonts w:ascii="HG丸ｺﾞｼｯｸM-PRO" w:eastAsia="HG丸ｺﾞｼｯｸM-PRO" w:hAnsi="HG丸ｺﾞｼｯｸM-PRO"/>
                          <w:sz w:val="19"/>
                          <w:szCs w:val="19"/>
                        </w:rPr>
                        <w:t>5-13-3</w:t>
                      </w:r>
                      <w:r w:rsidRPr="00D02470">
                        <w:rPr>
                          <w:rFonts w:ascii="HG丸ｺﾞｼｯｸM-PRO" w:eastAsia="HG丸ｺﾞｼｯｸM-PRO" w:hAnsi="HG丸ｺﾞｼｯｸM-PRO" w:hint="eastAsia"/>
                          <w:sz w:val="19"/>
                          <w:szCs w:val="19"/>
                        </w:rPr>
                        <w:t>セゾン新秋津</w:t>
                      </w:r>
                      <w:r w:rsidRPr="00D02470">
                        <w:rPr>
                          <w:rFonts w:ascii="HG丸ｺﾞｼｯｸM-PRO" w:eastAsia="HG丸ｺﾞｼｯｸM-PRO" w:hAnsi="HG丸ｺﾞｼｯｸM-PRO"/>
                          <w:sz w:val="19"/>
                          <w:szCs w:val="19"/>
                        </w:rPr>
                        <w:t xml:space="preserve">2F　</w:t>
                      </w:r>
                      <w:r w:rsidR="00D02470" w:rsidRPr="00D02470">
                        <w:rPr>
                          <w:rFonts w:ascii="HG丸ｺﾞｼｯｸM-PRO" w:eastAsia="HG丸ｺﾞｼｯｸM-PRO" w:hAnsi="HG丸ｺﾞｼｯｸM-PRO" w:hint="eastAsia"/>
                          <w:sz w:val="19"/>
                          <w:szCs w:val="19"/>
                        </w:rPr>
                        <w:t>特定非営利活動法人アイゴ２１</w:t>
                      </w:r>
                      <w:r w:rsidRPr="00D02470">
                        <w:rPr>
                          <w:rFonts w:ascii="HG丸ｺﾞｼｯｸM-PRO" w:eastAsia="HG丸ｺﾞｼｯｸM-PRO" w:hAnsi="HG丸ｺﾞｼｯｸM-PRO"/>
                          <w:sz w:val="19"/>
                          <w:szCs w:val="19"/>
                        </w:rPr>
                        <w:t xml:space="preserve">　谷藤宛</w:t>
                      </w:r>
                    </w:p>
                  </w:txbxContent>
                </v:textbox>
                <w10:wrap anchorx="margin"/>
              </v:shape>
            </w:pict>
          </mc:Fallback>
        </mc:AlternateContent>
      </w:r>
      <w:r w:rsidR="00A86798" w:rsidRPr="00A1163E">
        <w:rPr>
          <w:rFonts w:ascii="HG丸ｺﾞｼｯｸM-PRO" w:eastAsia="HG丸ｺﾞｼｯｸM-PRO" w:hAnsi="HG丸ｺﾞｼｯｸM-PRO" w:hint="eastAsia"/>
          <w:u w:val="single"/>
        </w:rPr>
        <w:t>募集人数</w:t>
      </w:r>
      <w:r w:rsidR="00A86798" w:rsidRPr="00A1163E">
        <w:rPr>
          <w:rFonts w:ascii="HG丸ｺﾞｼｯｸM-PRO" w:eastAsia="HG丸ｺﾞｼｯｸM-PRO" w:hAnsi="HG丸ｺﾞｼｯｸM-PRO" w:hint="eastAsia"/>
        </w:rPr>
        <w:t>：有資格者</w:t>
      </w:r>
      <w:r w:rsidR="00BD5343">
        <w:rPr>
          <w:rFonts w:ascii="HG丸ｺﾞｼｯｸM-PRO" w:eastAsia="HG丸ｺﾞｼｯｸM-PRO" w:hAnsi="HG丸ｺﾞｼｯｸM-PRO" w:hint="eastAsia"/>
        </w:rPr>
        <w:t xml:space="preserve"> 1</w:t>
      </w:r>
      <w:r w:rsidR="00A86798" w:rsidRPr="00A1163E">
        <w:rPr>
          <w:rFonts w:ascii="HG丸ｺﾞｼｯｸM-PRO" w:eastAsia="HG丸ｺﾞｼｯｸM-PRO" w:hAnsi="HG丸ｺﾞｼｯｸM-PRO" w:hint="eastAsia"/>
        </w:rPr>
        <w:t>名　予定</w:t>
      </w:r>
      <w:r>
        <w:rPr>
          <w:rFonts w:ascii="HG丸ｺﾞｼｯｸM-PRO" w:eastAsia="HG丸ｺﾞｼｯｸM-PRO" w:hAnsi="HG丸ｺﾞｼｯｸM-PRO" w:hint="eastAsia"/>
        </w:rPr>
        <w:t xml:space="preserve">　　　　※ </w:t>
      </w:r>
      <w:r w:rsidR="00A86EA3">
        <w:rPr>
          <w:rFonts w:ascii="HG丸ｺﾞｼｯｸM-PRO" w:eastAsia="HG丸ｺﾞｼｯｸM-PRO" w:hAnsi="HG丸ｺﾞｼｯｸM-PRO" w:hint="eastAsia"/>
        </w:rPr>
        <w:t>詳細に関しては</w:t>
      </w:r>
      <w:r w:rsidR="00A86798" w:rsidRPr="00A1163E">
        <w:rPr>
          <w:rFonts w:ascii="HG丸ｺﾞｼｯｸM-PRO" w:eastAsia="HG丸ｺﾞｼｯｸM-PRO" w:hAnsi="HG丸ｺﾞｼｯｸM-PRO" w:hint="eastAsia"/>
        </w:rPr>
        <w:t>、</w:t>
      </w:r>
      <w:r w:rsidR="008424E5">
        <w:rPr>
          <w:rFonts w:ascii="HG丸ｺﾞｼｯｸM-PRO" w:eastAsia="HG丸ｺﾞｼｯｸM-PRO" w:hAnsi="HG丸ｺﾞｼｯｸM-PRO" w:hint="eastAsia"/>
        </w:rPr>
        <w:t>お電話にて</w:t>
      </w:r>
      <w:r w:rsidR="00A86798" w:rsidRPr="00A1163E">
        <w:rPr>
          <w:rFonts w:ascii="HG丸ｺﾞｼｯｸM-PRO" w:eastAsia="HG丸ｺﾞｼｯｸM-PRO" w:hAnsi="HG丸ｺﾞｼｯｸM-PRO" w:hint="eastAsia"/>
        </w:rPr>
        <w:t>お問い合わせください。</w:t>
      </w:r>
    </w:p>
    <w:sectPr w:rsidR="002C36C1" w:rsidRPr="00A1163E" w:rsidSect="00524B63">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83B"/>
    <w:rsid w:val="00010E57"/>
    <w:rsid w:val="00095157"/>
    <w:rsid w:val="000D4D48"/>
    <w:rsid w:val="00123A54"/>
    <w:rsid w:val="00140FBD"/>
    <w:rsid w:val="001B18EC"/>
    <w:rsid w:val="001E49E1"/>
    <w:rsid w:val="001E6E80"/>
    <w:rsid w:val="00211D8A"/>
    <w:rsid w:val="002521DF"/>
    <w:rsid w:val="002C36C1"/>
    <w:rsid w:val="00355CD7"/>
    <w:rsid w:val="00360B56"/>
    <w:rsid w:val="00373B57"/>
    <w:rsid w:val="003F5DEC"/>
    <w:rsid w:val="00493E0C"/>
    <w:rsid w:val="004B732E"/>
    <w:rsid w:val="00511A2C"/>
    <w:rsid w:val="00516B26"/>
    <w:rsid w:val="00524B63"/>
    <w:rsid w:val="00536F7E"/>
    <w:rsid w:val="006125CB"/>
    <w:rsid w:val="00612BCB"/>
    <w:rsid w:val="00650AD5"/>
    <w:rsid w:val="00663EFB"/>
    <w:rsid w:val="006A7914"/>
    <w:rsid w:val="007440AE"/>
    <w:rsid w:val="007E6A6E"/>
    <w:rsid w:val="0083792E"/>
    <w:rsid w:val="008424E5"/>
    <w:rsid w:val="0084744E"/>
    <w:rsid w:val="0085300E"/>
    <w:rsid w:val="008974DF"/>
    <w:rsid w:val="00903774"/>
    <w:rsid w:val="00940559"/>
    <w:rsid w:val="009B7EB5"/>
    <w:rsid w:val="009C7878"/>
    <w:rsid w:val="009D7FBE"/>
    <w:rsid w:val="00A1163E"/>
    <w:rsid w:val="00A26B7E"/>
    <w:rsid w:val="00A86798"/>
    <w:rsid w:val="00A86EA3"/>
    <w:rsid w:val="00AB1E4A"/>
    <w:rsid w:val="00BB3B5C"/>
    <w:rsid w:val="00BD5343"/>
    <w:rsid w:val="00BF6602"/>
    <w:rsid w:val="00C744BA"/>
    <w:rsid w:val="00CC6845"/>
    <w:rsid w:val="00CF2DD3"/>
    <w:rsid w:val="00D02470"/>
    <w:rsid w:val="00D5433D"/>
    <w:rsid w:val="00D66295"/>
    <w:rsid w:val="00DB37C1"/>
    <w:rsid w:val="00DD52D6"/>
    <w:rsid w:val="00E06ADC"/>
    <w:rsid w:val="00E3416E"/>
    <w:rsid w:val="00E569F5"/>
    <w:rsid w:val="00E8590B"/>
    <w:rsid w:val="00EC3A20"/>
    <w:rsid w:val="00ED183B"/>
    <w:rsid w:val="00F85EDF"/>
    <w:rsid w:val="00FD4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10FEC4"/>
  <w15:chartTrackingRefBased/>
  <w15:docId w15:val="{38613415-6A96-454B-B385-CE994718D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7878"/>
    <w:rPr>
      <w:color w:val="0563C1" w:themeColor="hyperlink"/>
      <w:u w:val="single"/>
    </w:rPr>
  </w:style>
  <w:style w:type="character" w:styleId="a4">
    <w:name w:val="Unresolved Mention"/>
    <w:basedOn w:val="a0"/>
    <w:uiPriority w:val="99"/>
    <w:semiHidden/>
    <w:unhideWhenUsed/>
    <w:rsid w:val="009C78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048-299-5205&#65288;&#20195;&#3492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TEL:048-299-5205&#65288;&#20195;&#3492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029CA-8546-4203-852C-05019176E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谷藤一朗</dc:creator>
  <cp:keywords/>
  <dc:description/>
  <cp:lastModifiedBy>21 aigo</cp:lastModifiedBy>
  <cp:revision>3</cp:revision>
  <cp:lastPrinted>2021-06-01T04:39:00Z</cp:lastPrinted>
  <dcterms:created xsi:type="dcterms:W3CDTF">2021-06-18T04:08:00Z</dcterms:created>
  <dcterms:modified xsi:type="dcterms:W3CDTF">2021-06-18T04:09:00Z</dcterms:modified>
</cp:coreProperties>
</file>